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5F80" w:rsidRDefault="000E7A98" w:rsidP="004D4BB9">
      <w:pPr>
        <w:jc w:val="center"/>
        <w:rPr>
          <w:rFonts w:ascii="High Tower Text" w:hAnsi="High Tower Text"/>
          <w:color w:val="92D050"/>
          <w:sz w:val="44"/>
          <w:szCs w:val="44"/>
        </w:rPr>
      </w:pPr>
      <w:r>
        <w:rPr>
          <w:rFonts w:ascii="High Tower Text" w:hAnsi="High Tower Text"/>
          <w:color w:val="92D050"/>
          <w:sz w:val="44"/>
          <w:szCs w:val="44"/>
        </w:rPr>
        <w:t>Sports Drinks</w:t>
      </w:r>
    </w:p>
    <w:p w:rsidR="00E75F80" w:rsidRPr="00297872" w:rsidRDefault="00E75F80" w:rsidP="00297872">
      <w:pPr>
        <w:jc w:val="center"/>
        <w:rPr>
          <w:rFonts w:ascii="High Tower Text" w:hAnsi="High Tower Text"/>
          <w:color w:val="00FFFF"/>
          <w:sz w:val="44"/>
          <w:szCs w:val="44"/>
        </w:rPr>
      </w:pPr>
      <w:r w:rsidRPr="00297872">
        <w:rPr>
          <w:rFonts w:ascii="High Tower Text" w:hAnsi="High Tower Text"/>
          <w:b/>
          <w:color w:val="00FFFF"/>
          <w:sz w:val="44"/>
          <w:szCs w:val="44"/>
          <w:u w:val="single"/>
        </w:rPr>
        <w:t>Question:</w:t>
      </w:r>
      <w:r w:rsidRPr="00297872">
        <w:rPr>
          <w:rFonts w:ascii="High Tower Text" w:hAnsi="High Tower Text"/>
          <w:color w:val="00FFFF"/>
          <w:sz w:val="44"/>
          <w:szCs w:val="44"/>
        </w:rPr>
        <w:t xml:space="preserve">  </w:t>
      </w:r>
      <w:r w:rsidRPr="000E7A98">
        <w:rPr>
          <w:rFonts w:ascii="High Tower Text" w:hAnsi="High Tower Text"/>
          <w:color w:val="000099"/>
          <w:sz w:val="44"/>
          <w:szCs w:val="44"/>
        </w:rPr>
        <w:t>During a game you usually drink Gatorade or water to stay hydrated.  Does it work?  Does it improve the way you play?</w:t>
      </w:r>
    </w:p>
    <w:p w:rsidR="00E75F80" w:rsidRPr="000E7A98" w:rsidRDefault="00E75F80" w:rsidP="004D4BB9">
      <w:pPr>
        <w:rPr>
          <w:rFonts w:ascii="High Tower Text" w:hAnsi="High Tower Text"/>
          <w:color w:val="FF0066"/>
          <w:sz w:val="36"/>
          <w:szCs w:val="36"/>
        </w:rPr>
      </w:pPr>
      <w:r w:rsidRPr="000E7A98">
        <w:rPr>
          <w:rFonts w:ascii="High Tower Text" w:hAnsi="High Tower Text"/>
          <w:color w:val="FF0066"/>
          <w:sz w:val="36"/>
          <w:szCs w:val="36"/>
        </w:rPr>
        <w:t xml:space="preserve">Hypothesis- I think that they just keep you hydrated but they don’t actually improve the way you perform. </w:t>
      </w:r>
    </w:p>
    <w:p w:rsidR="00E75F80" w:rsidRDefault="00E75F80" w:rsidP="004D4BB9">
      <w:pPr>
        <w:rPr>
          <w:rFonts w:ascii="High Tower Text" w:hAnsi="High Tower Text"/>
          <w:color w:val="9933FF"/>
          <w:sz w:val="44"/>
          <w:szCs w:val="44"/>
          <w:u w:val="single"/>
        </w:rPr>
      </w:pPr>
      <w:r>
        <w:rPr>
          <w:rFonts w:ascii="High Tower Text" w:hAnsi="High Tower Text"/>
          <w:color w:val="9933FF"/>
          <w:sz w:val="44"/>
          <w:szCs w:val="44"/>
          <w:u w:val="single"/>
        </w:rPr>
        <w:t>Variables:</w:t>
      </w:r>
    </w:p>
    <w:p w:rsidR="00E75F80" w:rsidRDefault="00E75F80" w:rsidP="00852F1D">
      <w:pPr>
        <w:numPr>
          <w:ilvl w:val="0"/>
          <w:numId w:val="5"/>
        </w:numPr>
        <w:rPr>
          <w:rFonts w:ascii="High Tower Text" w:hAnsi="High Tower Text"/>
          <w:color w:val="FFCC00"/>
          <w:sz w:val="36"/>
          <w:szCs w:val="36"/>
        </w:rPr>
      </w:pPr>
      <w:r w:rsidRPr="00852F1D">
        <w:rPr>
          <w:rFonts w:ascii="High Tower Text" w:hAnsi="High Tower Text"/>
          <w:color w:val="FFCC00"/>
          <w:sz w:val="36"/>
          <w:szCs w:val="36"/>
          <w:u w:val="single"/>
        </w:rPr>
        <w:t>Independent</w:t>
      </w:r>
      <w:r>
        <w:rPr>
          <w:rFonts w:ascii="High Tower Text" w:hAnsi="High Tower Text"/>
          <w:color w:val="FFCC00"/>
          <w:sz w:val="36"/>
          <w:szCs w:val="36"/>
        </w:rPr>
        <w:t xml:space="preserve">- </w:t>
      </w:r>
      <w:r w:rsidR="00C3550D" w:rsidRPr="00C3550D">
        <w:rPr>
          <w:rFonts w:ascii="High Tower Text" w:hAnsi="High Tower Text"/>
          <w:color w:val="92D050"/>
          <w:sz w:val="36"/>
          <w:szCs w:val="36"/>
        </w:rPr>
        <w:t>the different drink each runner consumes.</w:t>
      </w:r>
    </w:p>
    <w:p w:rsidR="00E75F80" w:rsidRDefault="00E75F80" w:rsidP="00852F1D">
      <w:pPr>
        <w:numPr>
          <w:ilvl w:val="0"/>
          <w:numId w:val="5"/>
        </w:numPr>
        <w:rPr>
          <w:rFonts w:ascii="High Tower Text" w:hAnsi="High Tower Text"/>
          <w:color w:val="FFCC00"/>
          <w:sz w:val="36"/>
          <w:szCs w:val="36"/>
        </w:rPr>
      </w:pPr>
      <w:r>
        <w:rPr>
          <w:rFonts w:ascii="High Tower Text" w:hAnsi="High Tower Text"/>
          <w:color w:val="FFCC00"/>
          <w:sz w:val="36"/>
          <w:szCs w:val="36"/>
          <w:u w:val="single"/>
        </w:rPr>
        <w:t>Dependent</w:t>
      </w:r>
      <w:r>
        <w:rPr>
          <w:rFonts w:ascii="High Tower Text" w:hAnsi="High Tower Text"/>
          <w:color w:val="FFCC00"/>
          <w:sz w:val="36"/>
          <w:szCs w:val="36"/>
        </w:rPr>
        <w:t xml:space="preserve">- </w:t>
      </w:r>
      <w:r w:rsidR="00C3550D" w:rsidRPr="00C3550D">
        <w:rPr>
          <w:rFonts w:ascii="High Tower Text" w:hAnsi="High Tower Text"/>
          <w:color w:val="000099"/>
          <w:sz w:val="36"/>
          <w:szCs w:val="36"/>
        </w:rPr>
        <w:t>the effect the different drinks had on the runners and the differences it made between genders.</w:t>
      </w:r>
    </w:p>
    <w:p w:rsidR="00E75F80" w:rsidRPr="00852F1D" w:rsidRDefault="00E75F80" w:rsidP="00852F1D">
      <w:pPr>
        <w:numPr>
          <w:ilvl w:val="0"/>
          <w:numId w:val="5"/>
        </w:numPr>
        <w:rPr>
          <w:rFonts w:ascii="High Tower Text" w:hAnsi="High Tower Text"/>
          <w:color w:val="FFCC00"/>
          <w:sz w:val="36"/>
          <w:szCs w:val="36"/>
        </w:rPr>
      </w:pPr>
      <w:r>
        <w:rPr>
          <w:rFonts w:ascii="High Tower Text" w:hAnsi="High Tower Text"/>
          <w:color w:val="FFCC00"/>
          <w:sz w:val="36"/>
          <w:szCs w:val="36"/>
          <w:u w:val="single"/>
        </w:rPr>
        <w:t>Controlled</w:t>
      </w:r>
      <w:r>
        <w:rPr>
          <w:rFonts w:ascii="High Tower Text" w:hAnsi="High Tower Text"/>
          <w:color w:val="FFCC00"/>
          <w:sz w:val="36"/>
          <w:szCs w:val="36"/>
        </w:rPr>
        <w:t xml:space="preserve">- </w:t>
      </w:r>
      <w:r w:rsidRPr="00C3550D">
        <w:rPr>
          <w:rFonts w:ascii="High Tower Text" w:hAnsi="High Tower Text"/>
          <w:color w:val="FF0066"/>
          <w:sz w:val="36"/>
          <w:szCs w:val="36"/>
        </w:rPr>
        <w:t>The amount and kind of drink that each person uses, and how far they run.</w:t>
      </w:r>
    </w:p>
    <w:p w:rsidR="00E75F80" w:rsidRDefault="00E75F80" w:rsidP="000E4E9C">
      <w:pPr>
        <w:rPr>
          <w:rFonts w:ascii="High Tower Text" w:hAnsi="High Tower Text"/>
          <w:color w:val="7030A0"/>
          <w:sz w:val="44"/>
          <w:szCs w:val="44"/>
          <w:u w:val="single"/>
        </w:rPr>
      </w:pPr>
      <w:r w:rsidRPr="00852F1D">
        <w:rPr>
          <w:rFonts w:ascii="High Tower Text" w:hAnsi="High Tower Text"/>
          <w:color w:val="9933FF"/>
          <w:sz w:val="44"/>
          <w:szCs w:val="44"/>
          <w:u w:val="single"/>
        </w:rPr>
        <w:t>Materials</w:t>
      </w:r>
      <w:r>
        <w:rPr>
          <w:rFonts w:ascii="High Tower Text" w:hAnsi="High Tower Text"/>
          <w:color w:val="7030A0"/>
          <w:sz w:val="44"/>
          <w:szCs w:val="44"/>
          <w:u w:val="single"/>
        </w:rPr>
        <w:t>:</w:t>
      </w:r>
    </w:p>
    <w:p w:rsidR="00E75F80" w:rsidRPr="00C3550D" w:rsidRDefault="00E75F80" w:rsidP="000E4E9C">
      <w:pPr>
        <w:pStyle w:val="ListParagraph"/>
        <w:numPr>
          <w:ilvl w:val="0"/>
          <w:numId w:val="1"/>
        </w:numPr>
        <w:rPr>
          <w:rFonts w:ascii="High Tower Text" w:hAnsi="High Tower Text"/>
          <w:color w:val="000099"/>
          <w:sz w:val="28"/>
          <w:szCs w:val="28"/>
        </w:rPr>
      </w:pPr>
      <w:r w:rsidRPr="00C3550D">
        <w:rPr>
          <w:rFonts w:ascii="High Tower Text" w:hAnsi="High Tower Text"/>
          <w:color w:val="000099"/>
          <w:sz w:val="28"/>
          <w:szCs w:val="28"/>
        </w:rPr>
        <w:t>Stop Watch</w:t>
      </w:r>
    </w:p>
    <w:p w:rsidR="00E75F80" w:rsidRPr="00C3550D" w:rsidRDefault="00E75F80" w:rsidP="000E4E9C">
      <w:pPr>
        <w:pStyle w:val="ListParagraph"/>
        <w:numPr>
          <w:ilvl w:val="0"/>
          <w:numId w:val="1"/>
        </w:numPr>
        <w:rPr>
          <w:rFonts w:ascii="High Tower Text" w:hAnsi="High Tower Text"/>
          <w:color w:val="F79646" w:themeColor="accent6"/>
          <w:sz w:val="28"/>
          <w:szCs w:val="28"/>
        </w:rPr>
      </w:pPr>
      <w:r w:rsidRPr="00C3550D">
        <w:rPr>
          <w:rFonts w:ascii="High Tower Text" w:hAnsi="High Tower Text"/>
          <w:color w:val="F79646" w:themeColor="accent6"/>
          <w:sz w:val="28"/>
          <w:szCs w:val="28"/>
        </w:rPr>
        <w:t>8 Cups</w:t>
      </w:r>
    </w:p>
    <w:p w:rsidR="00E75F80" w:rsidRPr="00C3550D" w:rsidRDefault="00E75F80" w:rsidP="000E4E9C">
      <w:pPr>
        <w:pStyle w:val="ListParagraph"/>
        <w:numPr>
          <w:ilvl w:val="0"/>
          <w:numId w:val="1"/>
        </w:numPr>
        <w:rPr>
          <w:rFonts w:ascii="High Tower Text" w:hAnsi="High Tower Text"/>
          <w:color w:val="00B0F0"/>
          <w:sz w:val="28"/>
          <w:szCs w:val="28"/>
        </w:rPr>
      </w:pPr>
      <w:r w:rsidRPr="00C3550D">
        <w:rPr>
          <w:rFonts w:ascii="High Tower Text" w:hAnsi="High Tower Text"/>
          <w:color w:val="00B0F0"/>
          <w:sz w:val="28"/>
          <w:szCs w:val="28"/>
        </w:rPr>
        <w:t>8 Subjects (4 girls, 4 boys)</w:t>
      </w:r>
    </w:p>
    <w:p w:rsidR="00E75F80" w:rsidRPr="00C3550D" w:rsidRDefault="00E75F80" w:rsidP="000E4E9C">
      <w:pPr>
        <w:pStyle w:val="ListParagraph"/>
        <w:numPr>
          <w:ilvl w:val="0"/>
          <w:numId w:val="1"/>
        </w:numPr>
        <w:rPr>
          <w:rFonts w:ascii="High Tower Text" w:hAnsi="High Tower Text"/>
          <w:color w:val="7030A0"/>
          <w:sz w:val="28"/>
          <w:szCs w:val="28"/>
        </w:rPr>
      </w:pPr>
      <w:r w:rsidRPr="00C3550D">
        <w:rPr>
          <w:rFonts w:ascii="High Tower Text" w:hAnsi="High Tower Text"/>
          <w:color w:val="7030A0"/>
          <w:sz w:val="28"/>
          <w:szCs w:val="28"/>
        </w:rPr>
        <w:t>Measuring Cup</w:t>
      </w:r>
    </w:p>
    <w:p w:rsidR="00E75F80" w:rsidRPr="00C3550D" w:rsidRDefault="00E75F80" w:rsidP="000E4E9C">
      <w:pPr>
        <w:pStyle w:val="ListParagraph"/>
        <w:numPr>
          <w:ilvl w:val="0"/>
          <w:numId w:val="1"/>
        </w:numPr>
        <w:rPr>
          <w:rFonts w:ascii="High Tower Text" w:hAnsi="High Tower Text"/>
          <w:color w:val="92D050"/>
          <w:sz w:val="28"/>
          <w:szCs w:val="28"/>
        </w:rPr>
      </w:pPr>
      <w:r w:rsidRPr="00C3550D">
        <w:rPr>
          <w:rFonts w:ascii="High Tower Text" w:hAnsi="High Tower Text"/>
          <w:color w:val="92D050"/>
          <w:sz w:val="28"/>
          <w:szCs w:val="28"/>
        </w:rPr>
        <w:t>A journal or graph to record data</w:t>
      </w:r>
    </w:p>
    <w:p w:rsidR="00E75F80" w:rsidRPr="00C3550D" w:rsidRDefault="00E75F80" w:rsidP="000E4E9C">
      <w:pPr>
        <w:pStyle w:val="ListParagraph"/>
        <w:numPr>
          <w:ilvl w:val="0"/>
          <w:numId w:val="1"/>
        </w:numPr>
        <w:rPr>
          <w:rFonts w:ascii="High Tower Text" w:hAnsi="High Tower Text"/>
          <w:color w:val="FF0066"/>
          <w:sz w:val="28"/>
          <w:szCs w:val="28"/>
        </w:rPr>
      </w:pPr>
      <w:r w:rsidRPr="00C3550D">
        <w:rPr>
          <w:rFonts w:ascii="High Tower Text" w:hAnsi="High Tower Text"/>
          <w:color w:val="FF0066"/>
          <w:sz w:val="28"/>
          <w:szCs w:val="28"/>
        </w:rPr>
        <w:t>1 Sports Drinks + water</w:t>
      </w:r>
    </w:p>
    <w:p w:rsidR="00E75F80" w:rsidRPr="00C3550D" w:rsidRDefault="00E75F80" w:rsidP="00297872">
      <w:pPr>
        <w:pStyle w:val="ListParagraph"/>
        <w:numPr>
          <w:ilvl w:val="1"/>
          <w:numId w:val="1"/>
        </w:numPr>
        <w:rPr>
          <w:rFonts w:ascii="High Tower Text" w:hAnsi="High Tower Text"/>
          <w:color w:val="FF0066"/>
          <w:sz w:val="28"/>
          <w:szCs w:val="28"/>
        </w:rPr>
      </w:pPr>
      <w:r w:rsidRPr="00C3550D">
        <w:rPr>
          <w:rFonts w:ascii="High Tower Text" w:hAnsi="High Tower Text"/>
          <w:color w:val="FF0066"/>
          <w:sz w:val="28"/>
          <w:szCs w:val="28"/>
        </w:rPr>
        <w:t>Gatorade</w:t>
      </w:r>
    </w:p>
    <w:p w:rsidR="00676B96" w:rsidRDefault="00676B96" w:rsidP="000E4E9C">
      <w:pPr>
        <w:rPr>
          <w:rFonts w:ascii="High Tower Text" w:hAnsi="High Tower Text"/>
          <w:color w:val="7030A0"/>
          <w:sz w:val="44"/>
          <w:szCs w:val="44"/>
          <w:u w:val="single"/>
        </w:rPr>
      </w:pPr>
    </w:p>
    <w:p w:rsidR="00676B96" w:rsidRDefault="00676B96" w:rsidP="000E4E9C">
      <w:pPr>
        <w:rPr>
          <w:rFonts w:ascii="High Tower Text" w:hAnsi="High Tower Text"/>
          <w:color w:val="7030A0"/>
          <w:sz w:val="44"/>
          <w:szCs w:val="44"/>
          <w:u w:val="single"/>
        </w:rPr>
      </w:pPr>
    </w:p>
    <w:p w:rsidR="00E75F80" w:rsidRDefault="00E75F80" w:rsidP="000E4E9C">
      <w:pPr>
        <w:rPr>
          <w:rFonts w:ascii="High Tower Text" w:hAnsi="High Tower Text"/>
          <w:color w:val="7030A0"/>
          <w:sz w:val="44"/>
          <w:szCs w:val="44"/>
          <w:u w:val="single"/>
        </w:rPr>
      </w:pPr>
      <w:r>
        <w:rPr>
          <w:rFonts w:ascii="High Tower Text" w:hAnsi="High Tower Text"/>
          <w:color w:val="7030A0"/>
          <w:sz w:val="44"/>
          <w:szCs w:val="44"/>
          <w:u w:val="single"/>
        </w:rPr>
        <w:lastRenderedPageBreak/>
        <w:t>Procedure:</w:t>
      </w:r>
    </w:p>
    <w:p w:rsidR="00E75F80" w:rsidRPr="00C3550D" w:rsidRDefault="00E75F80" w:rsidP="000E4E9C">
      <w:pPr>
        <w:pStyle w:val="ListParagraph"/>
        <w:numPr>
          <w:ilvl w:val="0"/>
          <w:numId w:val="2"/>
        </w:numPr>
        <w:rPr>
          <w:rFonts w:ascii="High Tower Text" w:hAnsi="High Tower Text"/>
          <w:color w:val="000000"/>
          <w:sz w:val="28"/>
          <w:szCs w:val="28"/>
        </w:rPr>
      </w:pPr>
      <w:r w:rsidRPr="00C3550D">
        <w:rPr>
          <w:rFonts w:ascii="High Tower Text" w:hAnsi="High Tower Text"/>
          <w:color w:val="000000"/>
          <w:sz w:val="28"/>
          <w:szCs w:val="28"/>
        </w:rPr>
        <w:t>Time your subjects when the run from basketball ½ court line to basketball bas</w:t>
      </w:r>
      <w:r w:rsidR="0001036C" w:rsidRPr="00C3550D">
        <w:rPr>
          <w:rFonts w:ascii="High Tower Text" w:hAnsi="High Tower Text"/>
          <w:color w:val="000000"/>
          <w:sz w:val="28"/>
          <w:szCs w:val="28"/>
        </w:rPr>
        <w:t>eline, then full court and back (this is their “before” time).</w:t>
      </w:r>
    </w:p>
    <w:p w:rsidR="00E75F80" w:rsidRPr="00C3550D" w:rsidRDefault="00E75F80" w:rsidP="000E4E9C">
      <w:pPr>
        <w:pStyle w:val="ListParagraph"/>
        <w:numPr>
          <w:ilvl w:val="0"/>
          <w:numId w:val="2"/>
        </w:numPr>
        <w:rPr>
          <w:rFonts w:ascii="High Tower Text" w:hAnsi="High Tower Text"/>
          <w:color w:val="FFFF00"/>
          <w:sz w:val="28"/>
          <w:szCs w:val="28"/>
        </w:rPr>
      </w:pPr>
      <w:r w:rsidRPr="00C3550D">
        <w:rPr>
          <w:rFonts w:ascii="High Tower Text" w:hAnsi="High Tower Text"/>
          <w:color w:val="FFFF00"/>
          <w:sz w:val="28"/>
          <w:szCs w:val="28"/>
        </w:rPr>
        <w:t>After they run, have each one of them drink one of the same energy drinks.</w:t>
      </w:r>
    </w:p>
    <w:p w:rsidR="00E75F80" w:rsidRPr="00C3550D" w:rsidRDefault="00E75F80" w:rsidP="000E4E9C">
      <w:pPr>
        <w:pStyle w:val="ListParagraph"/>
        <w:numPr>
          <w:ilvl w:val="0"/>
          <w:numId w:val="2"/>
        </w:numPr>
        <w:rPr>
          <w:rFonts w:ascii="High Tower Text" w:hAnsi="High Tower Text"/>
          <w:color w:val="FF0066"/>
          <w:sz w:val="28"/>
          <w:szCs w:val="28"/>
        </w:rPr>
      </w:pPr>
      <w:r w:rsidRPr="00C3550D">
        <w:rPr>
          <w:rFonts w:ascii="High Tower Text" w:hAnsi="High Tower Text"/>
          <w:color w:val="FF0066"/>
          <w:sz w:val="28"/>
          <w:szCs w:val="28"/>
        </w:rPr>
        <w:t>Have them drink ½ cup of the drink.</w:t>
      </w:r>
    </w:p>
    <w:p w:rsidR="00E75F80" w:rsidRDefault="00E75F80" w:rsidP="000E4E9C">
      <w:pPr>
        <w:pStyle w:val="ListParagraph"/>
        <w:numPr>
          <w:ilvl w:val="0"/>
          <w:numId w:val="2"/>
        </w:numPr>
        <w:rPr>
          <w:rFonts w:ascii="High Tower Text" w:hAnsi="High Tower Text"/>
          <w:color w:val="FFC000"/>
          <w:sz w:val="28"/>
          <w:szCs w:val="28"/>
        </w:rPr>
      </w:pPr>
      <w:r>
        <w:rPr>
          <w:rFonts w:ascii="High Tower Text" w:hAnsi="High Tower Text"/>
          <w:color w:val="FFC000"/>
          <w:sz w:val="28"/>
          <w:szCs w:val="28"/>
        </w:rPr>
        <w:t>EVERYONE NEEDS TO DRINK ALL THE DRINKS!!</w:t>
      </w:r>
    </w:p>
    <w:p w:rsidR="00E75F80" w:rsidRPr="00C3550D" w:rsidRDefault="00E75F80" w:rsidP="000E4E9C">
      <w:pPr>
        <w:pStyle w:val="ListParagraph"/>
        <w:numPr>
          <w:ilvl w:val="0"/>
          <w:numId w:val="2"/>
        </w:numPr>
        <w:rPr>
          <w:rFonts w:ascii="High Tower Text" w:hAnsi="High Tower Text"/>
          <w:color w:val="7030A0"/>
          <w:sz w:val="28"/>
          <w:szCs w:val="28"/>
        </w:rPr>
      </w:pPr>
      <w:r w:rsidRPr="00C3550D">
        <w:rPr>
          <w:rFonts w:ascii="High Tower Text" w:hAnsi="High Tower Text"/>
          <w:color w:val="7030A0"/>
          <w:sz w:val="28"/>
          <w:szCs w:val="28"/>
        </w:rPr>
        <w:t>Wait at least 15 minutes before you time them again</w:t>
      </w:r>
    </w:p>
    <w:p w:rsidR="00E75F80" w:rsidRPr="00C3550D" w:rsidRDefault="00E75F80" w:rsidP="000E4E9C">
      <w:pPr>
        <w:pStyle w:val="ListParagraph"/>
        <w:numPr>
          <w:ilvl w:val="0"/>
          <w:numId w:val="2"/>
        </w:numPr>
        <w:rPr>
          <w:rFonts w:ascii="High Tower Text" w:hAnsi="High Tower Text"/>
          <w:color w:val="00B0F0"/>
          <w:sz w:val="28"/>
          <w:szCs w:val="28"/>
        </w:rPr>
      </w:pPr>
      <w:r w:rsidRPr="00C3550D">
        <w:rPr>
          <w:rFonts w:ascii="High Tower Text" w:hAnsi="High Tower Text"/>
          <w:color w:val="00B0F0"/>
          <w:sz w:val="28"/>
          <w:szCs w:val="28"/>
        </w:rPr>
        <w:t>It may take a few days for every person to drink all the energy drinks.</w:t>
      </w:r>
    </w:p>
    <w:p w:rsidR="00E75F80" w:rsidRPr="00C3550D" w:rsidRDefault="00E75F80" w:rsidP="000E4E9C">
      <w:pPr>
        <w:pStyle w:val="ListParagraph"/>
        <w:numPr>
          <w:ilvl w:val="0"/>
          <w:numId w:val="2"/>
        </w:numPr>
        <w:rPr>
          <w:rFonts w:ascii="High Tower Text" w:hAnsi="High Tower Text"/>
          <w:color w:val="FF0000"/>
          <w:sz w:val="28"/>
          <w:szCs w:val="28"/>
        </w:rPr>
      </w:pPr>
      <w:r w:rsidRPr="00C3550D">
        <w:rPr>
          <w:rFonts w:ascii="High Tower Text" w:hAnsi="High Tower Text"/>
          <w:color w:val="FF0000"/>
          <w:sz w:val="28"/>
          <w:szCs w:val="28"/>
        </w:rPr>
        <w:t>Time them again after they drink the energy drink when they run from the basketball baseline court line to basketball baseline, then ½ court and back.</w:t>
      </w:r>
    </w:p>
    <w:p w:rsidR="00E75F80" w:rsidRPr="00C3550D" w:rsidRDefault="00E75F80" w:rsidP="000E4E9C">
      <w:pPr>
        <w:pStyle w:val="ListParagraph"/>
        <w:numPr>
          <w:ilvl w:val="0"/>
          <w:numId w:val="2"/>
        </w:numPr>
        <w:rPr>
          <w:rFonts w:ascii="High Tower Text" w:hAnsi="High Tower Text"/>
          <w:color w:val="92D050"/>
          <w:sz w:val="28"/>
          <w:szCs w:val="28"/>
        </w:rPr>
      </w:pPr>
      <w:r w:rsidRPr="00C3550D">
        <w:rPr>
          <w:rFonts w:ascii="High Tower Text" w:hAnsi="High Tower Text"/>
          <w:color w:val="92D050"/>
          <w:sz w:val="28"/>
          <w:szCs w:val="28"/>
        </w:rPr>
        <w:t>Record Data</w:t>
      </w:r>
    </w:p>
    <w:p w:rsidR="00E75F80" w:rsidRPr="00277AFA" w:rsidRDefault="00E75F80" w:rsidP="00277AFA">
      <w:pPr>
        <w:pStyle w:val="ListParagraph"/>
        <w:ind w:left="0"/>
        <w:rPr>
          <w:rFonts w:ascii="High Tower Text" w:hAnsi="High Tower Text"/>
          <w:color w:val="FFCC00"/>
          <w:sz w:val="28"/>
          <w:szCs w:val="28"/>
        </w:rPr>
      </w:pPr>
    </w:p>
    <w:p w:rsidR="00C3550D" w:rsidRDefault="00C3550D" w:rsidP="00277AFA">
      <w:pPr>
        <w:pStyle w:val="ListParagraph"/>
        <w:ind w:left="0"/>
        <w:rPr>
          <w:rFonts w:ascii="High Tower Text" w:hAnsi="High Tower Text"/>
          <w:color w:val="FFC000"/>
          <w:sz w:val="28"/>
          <w:szCs w:val="28"/>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324.75pt;margin-top:11.75pt;width:36pt;height:20.25pt;z-index:-1" wrapcoords="900 0 -450 5600 -450 14400 450 20800 900 20800 21150 20800 21600 20800 22050 8800 20250 4800 16650 0 900 0">
            <v:shadow color="#868686"/>
            <v:textpath style="font-family:&quot;Arial Black&quot;;font-size:14pt;v-text-kern:t" trim="t" fitpath="t" string="Girls"/>
          </v:shape>
        </w:pict>
      </w:r>
      <w:r>
        <w:rPr>
          <w:noProof/>
        </w:rPr>
        <w:pict>
          <v:shape id="_x0000_s1026" type="#_x0000_t136" style="position:absolute;margin-left:104.25pt;margin-top:16.75pt;width:39pt;height:20.25pt;z-index:-2" wrapcoords="-415 -800 -415 16800 10800 20800 14538 20800 17031 20800 22015 15200 22015 4800 19523 3200 3738 -800 -415 -800">
            <v:shadow color="#868686"/>
            <v:textpath style="font-family:&quot;Arial Black&quot;;font-size:14pt;v-text-kern:t" trim="t" fitpath="t" string="Boys"/>
            <w10:wrap type="tight"/>
          </v:shape>
        </w:pict>
      </w:r>
      <w:r w:rsidR="00E75F80">
        <w:rPr>
          <w:rFonts w:ascii="High Tower Text" w:hAnsi="High Tower Text"/>
          <w:color w:val="9933FF"/>
          <w:sz w:val="44"/>
          <w:szCs w:val="44"/>
          <w:u w:val="single"/>
        </w:rPr>
        <w:t>Results:</w:t>
      </w:r>
      <w:r>
        <w:rPr>
          <w:rFonts w:ascii="High Tower Text" w:hAnsi="High Tower Text"/>
          <w:color w:val="FFC000"/>
          <w:sz w:val="28"/>
          <w:szCs w:val="28"/>
        </w:rPr>
        <w:tab/>
      </w:r>
    </w:p>
    <w:tbl>
      <w:tblPr>
        <w:tblW w:w="8795" w:type="dxa"/>
        <w:tblInd w:w="93" w:type="dxa"/>
        <w:tblLook w:val="04A0"/>
      </w:tblPr>
      <w:tblGrid>
        <w:gridCol w:w="1130"/>
        <w:gridCol w:w="1084"/>
        <w:gridCol w:w="1160"/>
        <w:gridCol w:w="1084"/>
        <w:gridCol w:w="1072"/>
        <w:gridCol w:w="1056"/>
        <w:gridCol w:w="1049"/>
        <w:gridCol w:w="1160"/>
      </w:tblGrid>
      <w:tr w:rsidR="00C3550D" w:rsidRPr="00C3550D" w:rsidTr="00C3550D">
        <w:trPr>
          <w:gridAfter w:val="4"/>
          <w:wAfter w:w="4337" w:type="dxa"/>
          <w:trHeight w:val="222"/>
        </w:trPr>
        <w:tc>
          <w:tcPr>
            <w:tcW w:w="1130" w:type="dxa"/>
            <w:tcBorders>
              <w:top w:val="nil"/>
              <w:left w:val="nil"/>
              <w:bottom w:val="nil"/>
              <w:right w:val="nil"/>
            </w:tcBorders>
            <w:shd w:val="clear" w:color="auto" w:fill="auto"/>
            <w:noWrap/>
            <w:vAlign w:val="bottom"/>
            <w:hideMark/>
          </w:tcPr>
          <w:p w:rsidR="00C3550D" w:rsidRPr="00C3550D" w:rsidRDefault="00C3550D" w:rsidP="00C3550D">
            <w:pPr>
              <w:spacing w:after="0" w:line="240" w:lineRule="auto"/>
              <w:rPr>
                <w:rFonts w:ascii="Corbel" w:eastAsia="Times New Roman" w:hAnsi="Corbel" w:cs="Arial"/>
                <w:sz w:val="20"/>
                <w:szCs w:val="20"/>
                <w:u w:val="single"/>
              </w:rPr>
            </w:pPr>
          </w:p>
        </w:tc>
        <w:tc>
          <w:tcPr>
            <w:tcW w:w="1084" w:type="dxa"/>
            <w:tcBorders>
              <w:top w:val="nil"/>
              <w:left w:val="nil"/>
              <w:bottom w:val="nil"/>
              <w:right w:val="nil"/>
            </w:tcBorders>
            <w:shd w:val="clear" w:color="auto" w:fill="auto"/>
            <w:noWrap/>
            <w:vAlign w:val="bottom"/>
            <w:hideMark/>
          </w:tcPr>
          <w:p w:rsidR="00C3550D" w:rsidRPr="00C3550D" w:rsidRDefault="00C3550D" w:rsidP="00C3550D">
            <w:pPr>
              <w:spacing w:after="0" w:line="240" w:lineRule="auto"/>
              <w:rPr>
                <w:rFonts w:ascii="Corbel" w:eastAsia="Times New Roman" w:hAnsi="Corbel" w:cs="Arial"/>
                <w:b/>
                <w:bCs/>
                <w:color w:val="000000"/>
                <w:sz w:val="20"/>
                <w:szCs w:val="20"/>
                <w:u w:val="single"/>
              </w:rPr>
            </w:pPr>
            <w:r w:rsidRPr="00C3550D">
              <w:rPr>
                <w:rFonts w:ascii="Corbel" w:eastAsia="Times New Roman" w:hAnsi="Corbel" w:cs="Arial"/>
                <w:b/>
                <w:bCs/>
                <w:color w:val="000000"/>
                <w:sz w:val="20"/>
                <w:szCs w:val="20"/>
                <w:u w:val="single"/>
              </w:rPr>
              <w:t>Before</w:t>
            </w:r>
          </w:p>
        </w:tc>
        <w:tc>
          <w:tcPr>
            <w:tcW w:w="1160" w:type="dxa"/>
            <w:tcBorders>
              <w:top w:val="nil"/>
              <w:left w:val="nil"/>
              <w:bottom w:val="nil"/>
              <w:right w:val="nil"/>
            </w:tcBorders>
            <w:shd w:val="clear" w:color="auto" w:fill="auto"/>
            <w:noWrap/>
            <w:vAlign w:val="bottom"/>
            <w:hideMark/>
          </w:tcPr>
          <w:p w:rsidR="00C3550D" w:rsidRPr="00C3550D" w:rsidRDefault="00C3550D" w:rsidP="00C3550D">
            <w:pPr>
              <w:spacing w:after="0" w:line="240" w:lineRule="auto"/>
              <w:rPr>
                <w:rFonts w:ascii="Corbel" w:eastAsia="Times New Roman" w:hAnsi="Corbel" w:cs="Arial"/>
                <w:b/>
                <w:bCs/>
                <w:color w:val="000000"/>
                <w:sz w:val="20"/>
                <w:szCs w:val="20"/>
                <w:u w:val="single"/>
              </w:rPr>
            </w:pPr>
            <w:r w:rsidRPr="00C3550D">
              <w:rPr>
                <w:rFonts w:ascii="Corbel" w:eastAsia="Times New Roman" w:hAnsi="Corbel" w:cs="Arial"/>
                <w:b/>
                <w:bCs/>
                <w:color w:val="000000"/>
                <w:sz w:val="20"/>
                <w:szCs w:val="20"/>
                <w:u w:val="single"/>
              </w:rPr>
              <w:t>Gatorade</w:t>
            </w:r>
          </w:p>
        </w:tc>
        <w:tc>
          <w:tcPr>
            <w:tcW w:w="1084" w:type="dxa"/>
            <w:tcBorders>
              <w:top w:val="nil"/>
              <w:left w:val="nil"/>
              <w:bottom w:val="nil"/>
              <w:right w:val="nil"/>
            </w:tcBorders>
            <w:shd w:val="clear" w:color="auto" w:fill="auto"/>
            <w:noWrap/>
            <w:vAlign w:val="bottom"/>
            <w:hideMark/>
          </w:tcPr>
          <w:p w:rsidR="00C3550D" w:rsidRPr="00C3550D" w:rsidRDefault="00C3550D" w:rsidP="00C3550D">
            <w:pPr>
              <w:spacing w:after="0" w:line="240" w:lineRule="auto"/>
              <w:rPr>
                <w:rFonts w:ascii="Corbel" w:eastAsia="Times New Roman" w:hAnsi="Corbel" w:cs="Arial"/>
                <w:b/>
                <w:bCs/>
                <w:color w:val="000000"/>
                <w:sz w:val="20"/>
                <w:szCs w:val="20"/>
                <w:u w:val="single"/>
              </w:rPr>
            </w:pPr>
            <w:r w:rsidRPr="00C3550D">
              <w:rPr>
                <w:rFonts w:ascii="Corbel" w:eastAsia="Times New Roman" w:hAnsi="Corbel" w:cs="Arial"/>
                <w:b/>
                <w:bCs/>
                <w:color w:val="000000"/>
                <w:sz w:val="20"/>
                <w:szCs w:val="20"/>
                <w:u w:val="single"/>
              </w:rPr>
              <w:t>Water</w:t>
            </w:r>
          </w:p>
        </w:tc>
      </w:tr>
      <w:tr w:rsidR="00C3550D" w:rsidRPr="00C3550D" w:rsidTr="00C3550D">
        <w:trPr>
          <w:trHeight w:val="222"/>
        </w:trPr>
        <w:tc>
          <w:tcPr>
            <w:tcW w:w="1130" w:type="dxa"/>
            <w:tcBorders>
              <w:top w:val="nil"/>
              <w:left w:val="nil"/>
              <w:bottom w:val="nil"/>
              <w:right w:val="nil"/>
            </w:tcBorders>
            <w:shd w:val="clear" w:color="auto" w:fill="auto"/>
            <w:noWrap/>
            <w:vAlign w:val="bottom"/>
            <w:hideMark/>
          </w:tcPr>
          <w:p w:rsidR="00C3550D" w:rsidRPr="00C3550D" w:rsidRDefault="00C3550D" w:rsidP="00C3550D">
            <w:pPr>
              <w:spacing w:after="0" w:line="240" w:lineRule="auto"/>
              <w:rPr>
                <w:rFonts w:ascii="Corbel" w:eastAsia="Times New Roman" w:hAnsi="Corbel" w:cs="Arial"/>
                <w:b/>
                <w:bCs/>
                <w:color w:val="0000FF"/>
                <w:sz w:val="20"/>
                <w:szCs w:val="20"/>
                <w:u w:val="single"/>
              </w:rPr>
            </w:pPr>
            <w:r w:rsidRPr="00C3550D">
              <w:rPr>
                <w:rFonts w:ascii="Corbel" w:eastAsia="Times New Roman" w:hAnsi="Corbel" w:cs="Arial"/>
                <w:b/>
                <w:bCs/>
                <w:color w:val="0000FF"/>
                <w:sz w:val="20"/>
                <w:szCs w:val="20"/>
                <w:u w:val="single"/>
              </w:rPr>
              <w:t>Caleb</w:t>
            </w:r>
          </w:p>
        </w:tc>
        <w:tc>
          <w:tcPr>
            <w:tcW w:w="1084" w:type="dxa"/>
            <w:tcBorders>
              <w:top w:val="nil"/>
              <w:left w:val="nil"/>
              <w:bottom w:val="nil"/>
              <w:right w:val="nil"/>
            </w:tcBorders>
            <w:shd w:val="clear" w:color="auto" w:fill="auto"/>
            <w:noWrap/>
            <w:vAlign w:val="bottom"/>
            <w:hideMark/>
          </w:tcPr>
          <w:p w:rsidR="00C3550D" w:rsidRPr="00C3550D" w:rsidRDefault="00C3550D" w:rsidP="00C3550D">
            <w:pPr>
              <w:spacing w:after="0" w:line="240" w:lineRule="auto"/>
              <w:rPr>
                <w:rFonts w:ascii="Corbel" w:eastAsia="Times New Roman" w:hAnsi="Corbel" w:cs="Arial"/>
                <w:color w:val="0000FF"/>
                <w:sz w:val="20"/>
                <w:szCs w:val="20"/>
                <w:u w:val="single"/>
              </w:rPr>
            </w:pPr>
            <w:r w:rsidRPr="00C3550D">
              <w:rPr>
                <w:rFonts w:ascii="Corbel" w:eastAsia="Times New Roman" w:hAnsi="Corbel" w:cs="Arial"/>
                <w:color w:val="0000FF"/>
                <w:sz w:val="20"/>
                <w:szCs w:val="20"/>
                <w:u w:val="single"/>
              </w:rPr>
              <w:t xml:space="preserve">18.12 </w:t>
            </w:r>
          </w:p>
        </w:tc>
        <w:tc>
          <w:tcPr>
            <w:tcW w:w="1160" w:type="dxa"/>
            <w:tcBorders>
              <w:top w:val="nil"/>
              <w:left w:val="nil"/>
              <w:bottom w:val="nil"/>
              <w:right w:val="nil"/>
            </w:tcBorders>
            <w:shd w:val="clear" w:color="auto" w:fill="auto"/>
            <w:noWrap/>
            <w:vAlign w:val="bottom"/>
            <w:hideMark/>
          </w:tcPr>
          <w:p w:rsidR="00C3550D" w:rsidRPr="00C3550D" w:rsidRDefault="00C3550D" w:rsidP="00C3550D">
            <w:pPr>
              <w:spacing w:after="0" w:line="240" w:lineRule="auto"/>
              <w:rPr>
                <w:rFonts w:ascii="Corbel" w:eastAsia="Times New Roman" w:hAnsi="Corbel" w:cs="Arial"/>
                <w:color w:val="0000FF"/>
                <w:sz w:val="20"/>
                <w:szCs w:val="20"/>
              </w:rPr>
            </w:pPr>
            <w:r>
              <w:rPr>
                <w:rFonts w:ascii="Corbel" w:eastAsia="Times New Roman" w:hAnsi="Corbel" w:cs="Arial"/>
                <w:color w:val="0000FF"/>
                <w:sz w:val="20"/>
                <w:szCs w:val="20"/>
              </w:rPr>
              <w:t xml:space="preserve">18.28 </w:t>
            </w:r>
          </w:p>
        </w:tc>
        <w:tc>
          <w:tcPr>
            <w:tcW w:w="1084" w:type="dxa"/>
            <w:tcBorders>
              <w:top w:val="nil"/>
              <w:left w:val="nil"/>
              <w:bottom w:val="nil"/>
              <w:right w:val="nil"/>
            </w:tcBorders>
            <w:shd w:val="clear" w:color="auto" w:fill="auto"/>
            <w:noWrap/>
            <w:vAlign w:val="bottom"/>
            <w:hideMark/>
          </w:tcPr>
          <w:p w:rsidR="00C3550D" w:rsidRPr="00C3550D" w:rsidRDefault="00C3550D" w:rsidP="00C3550D">
            <w:pPr>
              <w:spacing w:after="0" w:line="240" w:lineRule="auto"/>
              <w:rPr>
                <w:rFonts w:ascii="Corbel" w:eastAsia="Times New Roman" w:hAnsi="Corbel" w:cs="Arial"/>
                <w:color w:val="0000FF"/>
                <w:sz w:val="20"/>
                <w:szCs w:val="20"/>
              </w:rPr>
            </w:pPr>
            <w:r w:rsidRPr="00C3550D">
              <w:rPr>
                <w:rFonts w:ascii="Corbel" w:eastAsia="Times New Roman" w:hAnsi="Corbel" w:cs="Arial"/>
                <w:color w:val="0000FF"/>
                <w:sz w:val="20"/>
                <w:szCs w:val="20"/>
              </w:rPr>
              <w:t xml:space="preserve">20.51 </w:t>
            </w:r>
          </w:p>
        </w:tc>
        <w:tc>
          <w:tcPr>
            <w:tcW w:w="1072" w:type="dxa"/>
            <w:vAlign w:val="bottom"/>
          </w:tcPr>
          <w:p w:rsidR="00C3550D" w:rsidRDefault="00C3550D">
            <w:pPr>
              <w:rPr>
                <w:rFonts w:ascii="Corbel" w:hAnsi="Corbel" w:cs="Arial"/>
                <w:sz w:val="20"/>
                <w:szCs w:val="20"/>
                <w:u w:val="single"/>
              </w:rPr>
            </w:pPr>
          </w:p>
        </w:tc>
        <w:tc>
          <w:tcPr>
            <w:tcW w:w="1056" w:type="dxa"/>
            <w:vAlign w:val="bottom"/>
          </w:tcPr>
          <w:p w:rsidR="00C3550D" w:rsidRDefault="00C3550D">
            <w:pPr>
              <w:rPr>
                <w:rFonts w:ascii="Corbel" w:hAnsi="Corbel" w:cs="Arial"/>
                <w:b/>
                <w:bCs/>
                <w:sz w:val="20"/>
                <w:szCs w:val="20"/>
                <w:u w:val="single"/>
              </w:rPr>
            </w:pPr>
            <w:r>
              <w:rPr>
                <w:rFonts w:ascii="Corbel" w:hAnsi="Corbel" w:cs="Arial"/>
                <w:b/>
                <w:bCs/>
                <w:sz w:val="20"/>
                <w:szCs w:val="20"/>
                <w:u w:val="single"/>
              </w:rPr>
              <w:t>Before</w:t>
            </w:r>
          </w:p>
        </w:tc>
        <w:tc>
          <w:tcPr>
            <w:tcW w:w="1049" w:type="dxa"/>
            <w:vAlign w:val="bottom"/>
          </w:tcPr>
          <w:p w:rsidR="00C3550D" w:rsidRDefault="00C3550D">
            <w:pPr>
              <w:rPr>
                <w:rFonts w:ascii="Corbel" w:hAnsi="Corbel" w:cs="Arial"/>
                <w:b/>
                <w:bCs/>
                <w:sz w:val="20"/>
                <w:szCs w:val="20"/>
                <w:u w:val="single"/>
              </w:rPr>
            </w:pPr>
            <w:r>
              <w:rPr>
                <w:rFonts w:ascii="Corbel" w:hAnsi="Corbel" w:cs="Arial"/>
                <w:b/>
                <w:bCs/>
                <w:sz w:val="20"/>
                <w:szCs w:val="20"/>
                <w:u w:val="single"/>
              </w:rPr>
              <w:t>Water</w:t>
            </w:r>
          </w:p>
        </w:tc>
        <w:tc>
          <w:tcPr>
            <w:tcW w:w="1160" w:type="dxa"/>
            <w:vAlign w:val="bottom"/>
          </w:tcPr>
          <w:p w:rsidR="00C3550D" w:rsidRDefault="00C3550D">
            <w:pPr>
              <w:rPr>
                <w:rFonts w:ascii="Corbel" w:hAnsi="Corbel" w:cs="Arial"/>
                <w:b/>
                <w:bCs/>
                <w:sz w:val="20"/>
                <w:szCs w:val="20"/>
                <w:u w:val="single"/>
              </w:rPr>
            </w:pPr>
            <w:r>
              <w:rPr>
                <w:rFonts w:ascii="Corbel" w:hAnsi="Corbel" w:cs="Arial"/>
                <w:b/>
                <w:bCs/>
                <w:sz w:val="20"/>
                <w:szCs w:val="20"/>
                <w:u w:val="single"/>
              </w:rPr>
              <w:t>Gatorade</w:t>
            </w:r>
          </w:p>
        </w:tc>
      </w:tr>
      <w:tr w:rsidR="00C3550D" w:rsidRPr="00C3550D" w:rsidTr="00C3550D">
        <w:trPr>
          <w:trHeight w:val="222"/>
        </w:trPr>
        <w:tc>
          <w:tcPr>
            <w:tcW w:w="1130" w:type="dxa"/>
            <w:tcBorders>
              <w:top w:val="nil"/>
              <w:left w:val="nil"/>
              <w:bottom w:val="nil"/>
              <w:right w:val="nil"/>
            </w:tcBorders>
            <w:shd w:val="clear" w:color="auto" w:fill="auto"/>
            <w:noWrap/>
            <w:vAlign w:val="bottom"/>
            <w:hideMark/>
          </w:tcPr>
          <w:p w:rsidR="00C3550D" w:rsidRPr="00C3550D" w:rsidRDefault="00C3550D" w:rsidP="00C3550D">
            <w:pPr>
              <w:spacing w:after="0" w:line="240" w:lineRule="auto"/>
              <w:rPr>
                <w:rFonts w:ascii="Corbel" w:eastAsia="Times New Roman" w:hAnsi="Corbel" w:cs="Arial"/>
                <w:b/>
                <w:bCs/>
                <w:color w:val="0000FF"/>
                <w:sz w:val="20"/>
                <w:szCs w:val="20"/>
                <w:u w:val="single"/>
              </w:rPr>
            </w:pPr>
            <w:r w:rsidRPr="00C3550D">
              <w:rPr>
                <w:rFonts w:ascii="Corbel" w:eastAsia="Times New Roman" w:hAnsi="Corbel" w:cs="Arial"/>
                <w:b/>
                <w:bCs/>
                <w:color w:val="0000FF"/>
                <w:sz w:val="20"/>
                <w:szCs w:val="20"/>
                <w:u w:val="single"/>
              </w:rPr>
              <w:t>Ian</w:t>
            </w:r>
          </w:p>
        </w:tc>
        <w:tc>
          <w:tcPr>
            <w:tcW w:w="1084" w:type="dxa"/>
            <w:tcBorders>
              <w:top w:val="nil"/>
              <w:left w:val="nil"/>
              <w:bottom w:val="nil"/>
              <w:right w:val="nil"/>
            </w:tcBorders>
            <w:shd w:val="clear" w:color="auto" w:fill="auto"/>
            <w:noWrap/>
            <w:vAlign w:val="bottom"/>
            <w:hideMark/>
          </w:tcPr>
          <w:p w:rsidR="00C3550D" w:rsidRPr="00C3550D" w:rsidRDefault="00C3550D" w:rsidP="00C3550D">
            <w:pPr>
              <w:spacing w:after="0" w:line="240" w:lineRule="auto"/>
              <w:rPr>
                <w:rFonts w:ascii="Corbel" w:eastAsia="Times New Roman" w:hAnsi="Corbel" w:cs="Arial"/>
                <w:color w:val="0000FF"/>
                <w:sz w:val="20"/>
                <w:szCs w:val="20"/>
                <w:u w:val="single"/>
              </w:rPr>
            </w:pPr>
            <w:r w:rsidRPr="00C3550D">
              <w:rPr>
                <w:rFonts w:ascii="Corbel" w:eastAsia="Times New Roman" w:hAnsi="Corbel" w:cs="Arial"/>
                <w:color w:val="0000FF"/>
                <w:sz w:val="20"/>
                <w:szCs w:val="20"/>
                <w:u w:val="single"/>
              </w:rPr>
              <w:t xml:space="preserve">18.72 </w:t>
            </w:r>
          </w:p>
        </w:tc>
        <w:tc>
          <w:tcPr>
            <w:tcW w:w="1160" w:type="dxa"/>
            <w:tcBorders>
              <w:top w:val="nil"/>
              <w:left w:val="nil"/>
              <w:bottom w:val="nil"/>
              <w:right w:val="nil"/>
            </w:tcBorders>
            <w:shd w:val="clear" w:color="auto" w:fill="auto"/>
            <w:noWrap/>
            <w:vAlign w:val="bottom"/>
            <w:hideMark/>
          </w:tcPr>
          <w:p w:rsidR="00C3550D" w:rsidRPr="00C3550D" w:rsidRDefault="00C3550D" w:rsidP="00C3550D">
            <w:pPr>
              <w:spacing w:after="0" w:line="240" w:lineRule="auto"/>
              <w:rPr>
                <w:rFonts w:ascii="Corbel" w:eastAsia="Times New Roman" w:hAnsi="Corbel" w:cs="Arial"/>
                <w:color w:val="0000FF"/>
                <w:sz w:val="20"/>
                <w:szCs w:val="20"/>
              </w:rPr>
            </w:pPr>
            <w:r w:rsidRPr="00C3550D">
              <w:rPr>
                <w:rFonts w:ascii="Corbel" w:eastAsia="Times New Roman" w:hAnsi="Corbel" w:cs="Arial"/>
                <w:color w:val="0000FF"/>
                <w:sz w:val="20"/>
                <w:szCs w:val="20"/>
              </w:rPr>
              <w:t xml:space="preserve">18.38 </w:t>
            </w:r>
          </w:p>
        </w:tc>
        <w:tc>
          <w:tcPr>
            <w:tcW w:w="1084" w:type="dxa"/>
            <w:tcBorders>
              <w:top w:val="nil"/>
              <w:left w:val="nil"/>
              <w:bottom w:val="nil"/>
              <w:right w:val="nil"/>
            </w:tcBorders>
            <w:shd w:val="clear" w:color="auto" w:fill="auto"/>
            <w:noWrap/>
            <w:vAlign w:val="bottom"/>
            <w:hideMark/>
          </w:tcPr>
          <w:p w:rsidR="00C3550D" w:rsidRPr="00C3550D" w:rsidRDefault="00C3550D" w:rsidP="00C3550D">
            <w:pPr>
              <w:spacing w:after="0" w:line="240" w:lineRule="auto"/>
              <w:rPr>
                <w:rFonts w:ascii="Corbel" w:eastAsia="Times New Roman" w:hAnsi="Corbel" w:cs="Arial"/>
                <w:color w:val="0000FF"/>
                <w:sz w:val="20"/>
                <w:szCs w:val="20"/>
              </w:rPr>
            </w:pPr>
            <w:r w:rsidRPr="00C3550D">
              <w:rPr>
                <w:rFonts w:ascii="Corbel" w:eastAsia="Times New Roman" w:hAnsi="Corbel" w:cs="Arial"/>
                <w:color w:val="0000FF"/>
                <w:sz w:val="20"/>
                <w:szCs w:val="20"/>
              </w:rPr>
              <w:t xml:space="preserve">20.15 </w:t>
            </w:r>
          </w:p>
        </w:tc>
        <w:tc>
          <w:tcPr>
            <w:tcW w:w="0" w:type="auto"/>
            <w:vAlign w:val="bottom"/>
          </w:tcPr>
          <w:p w:rsidR="00C3550D" w:rsidRDefault="00C3550D">
            <w:pPr>
              <w:rPr>
                <w:rFonts w:ascii="Corbel" w:hAnsi="Corbel" w:cs="Arial"/>
                <w:b/>
                <w:bCs/>
                <w:color w:val="FF00FF"/>
                <w:sz w:val="20"/>
                <w:szCs w:val="20"/>
                <w:u w:val="single"/>
              </w:rPr>
            </w:pPr>
            <w:r>
              <w:rPr>
                <w:rFonts w:ascii="Corbel" w:hAnsi="Corbel" w:cs="Arial"/>
                <w:b/>
                <w:bCs/>
                <w:color w:val="FF00FF"/>
                <w:sz w:val="20"/>
                <w:szCs w:val="20"/>
                <w:u w:val="single"/>
              </w:rPr>
              <w:t>Destiny</w:t>
            </w:r>
          </w:p>
        </w:tc>
        <w:tc>
          <w:tcPr>
            <w:tcW w:w="0" w:type="auto"/>
            <w:vAlign w:val="bottom"/>
          </w:tcPr>
          <w:p w:rsidR="00C3550D" w:rsidRDefault="00C3550D" w:rsidP="00C3550D">
            <w:pPr>
              <w:rPr>
                <w:rFonts w:ascii="Corbel" w:hAnsi="Corbel" w:cs="Arial"/>
                <w:color w:val="FF00FF"/>
                <w:sz w:val="20"/>
                <w:szCs w:val="20"/>
                <w:u w:val="single"/>
              </w:rPr>
            </w:pPr>
            <w:r>
              <w:rPr>
                <w:rFonts w:ascii="Corbel" w:hAnsi="Corbel" w:cs="Arial"/>
                <w:color w:val="FF00FF"/>
                <w:sz w:val="20"/>
                <w:szCs w:val="20"/>
                <w:u w:val="single"/>
              </w:rPr>
              <w:t xml:space="preserve">19.41 </w:t>
            </w:r>
          </w:p>
        </w:tc>
        <w:tc>
          <w:tcPr>
            <w:tcW w:w="0" w:type="auto"/>
            <w:vAlign w:val="bottom"/>
          </w:tcPr>
          <w:p w:rsidR="00C3550D" w:rsidRDefault="00C3550D">
            <w:pPr>
              <w:rPr>
                <w:rFonts w:ascii="Corbel" w:hAnsi="Corbel" w:cs="Arial"/>
                <w:color w:val="FF00FF"/>
                <w:sz w:val="20"/>
                <w:szCs w:val="20"/>
              </w:rPr>
            </w:pPr>
            <w:r>
              <w:rPr>
                <w:rFonts w:ascii="Corbel" w:hAnsi="Corbel" w:cs="Arial"/>
                <w:color w:val="FF00FF"/>
                <w:sz w:val="20"/>
                <w:szCs w:val="20"/>
              </w:rPr>
              <w:t>20.44</w:t>
            </w:r>
          </w:p>
        </w:tc>
        <w:tc>
          <w:tcPr>
            <w:tcW w:w="0" w:type="auto"/>
            <w:vAlign w:val="bottom"/>
          </w:tcPr>
          <w:p w:rsidR="00C3550D" w:rsidRDefault="00C3550D">
            <w:pPr>
              <w:rPr>
                <w:rFonts w:ascii="Corbel" w:hAnsi="Corbel" w:cs="Arial"/>
                <w:color w:val="FF00FF"/>
                <w:sz w:val="20"/>
                <w:szCs w:val="20"/>
              </w:rPr>
            </w:pPr>
            <w:r>
              <w:rPr>
                <w:rFonts w:ascii="Corbel" w:hAnsi="Corbel" w:cs="Arial"/>
                <w:color w:val="FF00FF"/>
                <w:sz w:val="20"/>
                <w:szCs w:val="20"/>
              </w:rPr>
              <w:t xml:space="preserve">18.56 </w:t>
            </w:r>
          </w:p>
        </w:tc>
      </w:tr>
      <w:tr w:rsidR="00C3550D" w:rsidRPr="00C3550D" w:rsidTr="00C3550D">
        <w:trPr>
          <w:trHeight w:val="222"/>
        </w:trPr>
        <w:tc>
          <w:tcPr>
            <w:tcW w:w="1130" w:type="dxa"/>
            <w:tcBorders>
              <w:top w:val="nil"/>
              <w:left w:val="nil"/>
              <w:bottom w:val="nil"/>
              <w:right w:val="nil"/>
            </w:tcBorders>
            <w:shd w:val="clear" w:color="auto" w:fill="auto"/>
            <w:noWrap/>
            <w:vAlign w:val="bottom"/>
            <w:hideMark/>
          </w:tcPr>
          <w:p w:rsidR="00C3550D" w:rsidRPr="00C3550D" w:rsidRDefault="00C3550D" w:rsidP="00C3550D">
            <w:pPr>
              <w:spacing w:after="0" w:line="240" w:lineRule="auto"/>
              <w:rPr>
                <w:rFonts w:ascii="Corbel" w:eastAsia="Times New Roman" w:hAnsi="Corbel" w:cs="Arial"/>
                <w:b/>
                <w:bCs/>
                <w:color w:val="0000FF"/>
                <w:sz w:val="20"/>
                <w:szCs w:val="20"/>
                <w:u w:val="single"/>
              </w:rPr>
            </w:pPr>
            <w:r w:rsidRPr="00C3550D">
              <w:rPr>
                <w:rFonts w:ascii="Corbel" w:eastAsia="Times New Roman" w:hAnsi="Corbel" w:cs="Arial"/>
                <w:b/>
                <w:bCs/>
                <w:color w:val="0000FF"/>
                <w:sz w:val="20"/>
                <w:szCs w:val="20"/>
                <w:u w:val="single"/>
              </w:rPr>
              <w:t>Cody</w:t>
            </w:r>
          </w:p>
        </w:tc>
        <w:tc>
          <w:tcPr>
            <w:tcW w:w="1084" w:type="dxa"/>
            <w:tcBorders>
              <w:top w:val="nil"/>
              <w:left w:val="nil"/>
              <w:bottom w:val="nil"/>
              <w:right w:val="nil"/>
            </w:tcBorders>
            <w:shd w:val="clear" w:color="auto" w:fill="auto"/>
            <w:noWrap/>
            <w:vAlign w:val="bottom"/>
            <w:hideMark/>
          </w:tcPr>
          <w:p w:rsidR="00C3550D" w:rsidRPr="00C3550D" w:rsidRDefault="00C3550D" w:rsidP="00C3550D">
            <w:pPr>
              <w:spacing w:after="0" w:line="240" w:lineRule="auto"/>
              <w:rPr>
                <w:rFonts w:ascii="Corbel" w:eastAsia="Times New Roman" w:hAnsi="Corbel" w:cs="Arial"/>
                <w:color w:val="0000FF"/>
                <w:sz w:val="20"/>
                <w:szCs w:val="20"/>
                <w:u w:val="single"/>
              </w:rPr>
            </w:pPr>
            <w:r w:rsidRPr="00C3550D">
              <w:rPr>
                <w:rFonts w:ascii="Corbel" w:eastAsia="Times New Roman" w:hAnsi="Corbel" w:cs="Arial"/>
                <w:color w:val="0000FF"/>
                <w:sz w:val="20"/>
                <w:szCs w:val="20"/>
                <w:u w:val="single"/>
              </w:rPr>
              <w:t xml:space="preserve">17.91 </w:t>
            </w:r>
          </w:p>
        </w:tc>
        <w:tc>
          <w:tcPr>
            <w:tcW w:w="1160" w:type="dxa"/>
            <w:tcBorders>
              <w:top w:val="nil"/>
              <w:left w:val="nil"/>
              <w:bottom w:val="nil"/>
              <w:right w:val="nil"/>
            </w:tcBorders>
            <w:shd w:val="clear" w:color="auto" w:fill="auto"/>
            <w:noWrap/>
            <w:vAlign w:val="bottom"/>
            <w:hideMark/>
          </w:tcPr>
          <w:p w:rsidR="00C3550D" w:rsidRPr="00C3550D" w:rsidRDefault="00C3550D" w:rsidP="00C3550D">
            <w:pPr>
              <w:spacing w:after="0" w:line="240" w:lineRule="auto"/>
              <w:rPr>
                <w:rFonts w:ascii="Corbel" w:eastAsia="Times New Roman" w:hAnsi="Corbel" w:cs="Arial"/>
                <w:color w:val="0000FF"/>
                <w:sz w:val="20"/>
                <w:szCs w:val="20"/>
              </w:rPr>
            </w:pPr>
            <w:r>
              <w:rPr>
                <w:rFonts w:ascii="Corbel" w:eastAsia="Times New Roman" w:hAnsi="Corbel" w:cs="Arial"/>
                <w:color w:val="0000FF"/>
                <w:sz w:val="20"/>
                <w:szCs w:val="20"/>
              </w:rPr>
              <w:t xml:space="preserve">16.93 </w:t>
            </w:r>
          </w:p>
        </w:tc>
        <w:tc>
          <w:tcPr>
            <w:tcW w:w="1084" w:type="dxa"/>
            <w:tcBorders>
              <w:top w:val="nil"/>
              <w:left w:val="nil"/>
              <w:bottom w:val="nil"/>
              <w:right w:val="nil"/>
            </w:tcBorders>
            <w:shd w:val="clear" w:color="auto" w:fill="auto"/>
            <w:noWrap/>
            <w:vAlign w:val="bottom"/>
            <w:hideMark/>
          </w:tcPr>
          <w:p w:rsidR="00C3550D" w:rsidRPr="00C3550D" w:rsidRDefault="00C3550D" w:rsidP="00C3550D">
            <w:pPr>
              <w:spacing w:after="0" w:line="240" w:lineRule="auto"/>
              <w:rPr>
                <w:rFonts w:ascii="Corbel" w:eastAsia="Times New Roman" w:hAnsi="Corbel" w:cs="Arial"/>
                <w:color w:val="0000FF"/>
                <w:sz w:val="20"/>
                <w:szCs w:val="20"/>
              </w:rPr>
            </w:pPr>
            <w:r>
              <w:rPr>
                <w:rFonts w:ascii="Corbel" w:eastAsia="Times New Roman" w:hAnsi="Corbel" w:cs="Arial"/>
                <w:color w:val="0000FF"/>
                <w:sz w:val="20"/>
                <w:szCs w:val="20"/>
              </w:rPr>
              <w:t xml:space="preserve">19.35 </w:t>
            </w:r>
          </w:p>
        </w:tc>
        <w:tc>
          <w:tcPr>
            <w:tcW w:w="0" w:type="auto"/>
            <w:vAlign w:val="bottom"/>
          </w:tcPr>
          <w:p w:rsidR="00C3550D" w:rsidRDefault="00C3550D">
            <w:pPr>
              <w:rPr>
                <w:rFonts w:ascii="Corbel" w:hAnsi="Corbel" w:cs="Arial"/>
                <w:b/>
                <w:bCs/>
                <w:color w:val="FF00FF"/>
                <w:sz w:val="20"/>
                <w:szCs w:val="20"/>
                <w:u w:val="single"/>
              </w:rPr>
            </w:pPr>
            <w:r>
              <w:rPr>
                <w:rFonts w:ascii="Corbel" w:hAnsi="Corbel" w:cs="Arial"/>
                <w:b/>
                <w:bCs/>
                <w:color w:val="FF00FF"/>
                <w:sz w:val="20"/>
                <w:szCs w:val="20"/>
                <w:u w:val="single"/>
              </w:rPr>
              <w:t>Andi</w:t>
            </w:r>
          </w:p>
        </w:tc>
        <w:tc>
          <w:tcPr>
            <w:tcW w:w="0" w:type="auto"/>
            <w:vAlign w:val="bottom"/>
          </w:tcPr>
          <w:p w:rsidR="00C3550D" w:rsidRDefault="00C3550D">
            <w:pPr>
              <w:rPr>
                <w:rFonts w:ascii="Corbel" w:hAnsi="Corbel" w:cs="Arial"/>
                <w:color w:val="FF00FF"/>
                <w:sz w:val="20"/>
                <w:szCs w:val="20"/>
                <w:u w:val="single"/>
              </w:rPr>
            </w:pPr>
            <w:r>
              <w:rPr>
                <w:rFonts w:ascii="Corbel" w:hAnsi="Corbel" w:cs="Arial"/>
                <w:color w:val="FF00FF"/>
                <w:sz w:val="20"/>
                <w:szCs w:val="20"/>
                <w:u w:val="single"/>
              </w:rPr>
              <w:t xml:space="preserve">15.78 </w:t>
            </w:r>
          </w:p>
        </w:tc>
        <w:tc>
          <w:tcPr>
            <w:tcW w:w="0" w:type="auto"/>
            <w:vAlign w:val="bottom"/>
          </w:tcPr>
          <w:p w:rsidR="00C3550D" w:rsidRDefault="00C3550D">
            <w:pPr>
              <w:rPr>
                <w:rFonts w:ascii="Corbel" w:hAnsi="Corbel" w:cs="Arial"/>
                <w:color w:val="FF00FF"/>
                <w:sz w:val="20"/>
                <w:szCs w:val="20"/>
              </w:rPr>
            </w:pPr>
            <w:r>
              <w:rPr>
                <w:rFonts w:ascii="Corbel" w:hAnsi="Corbel" w:cs="Arial"/>
                <w:color w:val="FF00FF"/>
                <w:sz w:val="20"/>
                <w:szCs w:val="20"/>
              </w:rPr>
              <w:t xml:space="preserve">18.36 </w:t>
            </w:r>
          </w:p>
        </w:tc>
        <w:tc>
          <w:tcPr>
            <w:tcW w:w="0" w:type="auto"/>
            <w:vAlign w:val="bottom"/>
          </w:tcPr>
          <w:p w:rsidR="00C3550D" w:rsidRDefault="00C3550D">
            <w:pPr>
              <w:rPr>
                <w:rFonts w:ascii="Corbel" w:hAnsi="Corbel" w:cs="Arial"/>
                <w:color w:val="FF00FF"/>
                <w:sz w:val="20"/>
                <w:szCs w:val="20"/>
              </w:rPr>
            </w:pPr>
            <w:r>
              <w:rPr>
                <w:rFonts w:ascii="Corbel" w:hAnsi="Corbel" w:cs="Arial"/>
                <w:color w:val="FF00FF"/>
                <w:sz w:val="20"/>
                <w:szCs w:val="20"/>
              </w:rPr>
              <w:t xml:space="preserve">16.28 </w:t>
            </w:r>
          </w:p>
        </w:tc>
      </w:tr>
      <w:tr w:rsidR="00C3550D" w:rsidRPr="00C3550D" w:rsidTr="00C3550D">
        <w:trPr>
          <w:trHeight w:val="222"/>
        </w:trPr>
        <w:tc>
          <w:tcPr>
            <w:tcW w:w="1130" w:type="dxa"/>
            <w:tcBorders>
              <w:top w:val="nil"/>
              <w:left w:val="nil"/>
              <w:bottom w:val="nil"/>
              <w:right w:val="nil"/>
            </w:tcBorders>
            <w:shd w:val="clear" w:color="auto" w:fill="auto"/>
            <w:noWrap/>
            <w:vAlign w:val="bottom"/>
            <w:hideMark/>
          </w:tcPr>
          <w:p w:rsidR="00C3550D" w:rsidRPr="00C3550D" w:rsidRDefault="00C3550D" w:rsidP="00C3550D">
            <w:pPr>
              <w:spacing w:after="0" w:line="240" w:lineRule="auto"/>
              <w:rPr>
                <w:rFonts w:ascii="Corbel" w:eastAsia="Times New Roman" w:hAnsi="Corbel" w:cs="Arial"/>
                <w:b/>
                <w:bCs/>
                <w:color w:val="0000FF"/>
                <w:sz w:val="20"/>
                <w:szCs w:val="20"/>
                <w:u w:val="single"/>
              </w:rPr>
            </w:pPr>
            <w:r w:rsidRPr="00C3550D">
              <w:rPr>
                <w:rFonts w:ascii="Corbel" w:eastAsia="Times New Roman" w:hAnsi="Corbel" w:cs="Arial"/>
                <w:b/>
                <w:bCs/>
                <w:color w:val="0000FF"/>
                <w:sz w:val="20"/>
                <w:szCs w:val="20"/>
                <w:u w:val="single"/>
              </w:rPr>
              <w:t>Cameron</w:t>
            </w:r>
          </w:p>
        </w:tc>
        <w:tc>
          <w:tcPr>
            <w:tcW w:w="1084" w:type="dxa"/>
            <w:tcBorders>
              <w:top w:val="nil"/>
              <w:left w:val="nil"/>
              <w:bottom w:val="nil"/>
              <w:right w:val="nil"/>
            </w:tcBorders>
            <w:shd w:val="clear" w:color="auto" w:fill="auto"/>
            <w:noWrap/>
            <w:vAlign w:val="bottom"/>
            <w:hideMark/>
          </w:tcPr>
          <w:p w:rsidR="00C3550D" w:rsidRPr="00C3550D" w:rsidRDefault="00C3550D" w:rsidP="00C3550D">
            <w:pPr>
              <w:spacing w:after="0" w:line="240" w:lineRule="auto"/>
              <w:rPr>
                <w:rFonts w:ascii="Corbel" w:eastAsia="Times New Roman" w:hAnsi="Corbel" w:cs="Arial"/>
                <w:color w:val="0000FF"/>
                <w:sz w:val="20"/>
                <w:szCs w:val="20"/>
                <w:u w:val="single"/>
              </w:rPr>
            </w:pPr>
            <w:r>
              <w:rPr>
                <w:rFonts w:ascii="Corbel" w:eastAsia="Times New Roman" w:hAnsi="Corbel" w:cs="Arial"/>
                <w:color w:val="0000FF"/>
                <w:sz w:val="20"/>
                <w:szCs w:val="20"/>
                <w:u w:val="single"/>
              </w:rPr>
              <w:t>16.97</w:t>
            </w:r>
            <w:r w:rsidRPr="00C3550D">
              <w:rPr>
                <w:rFonts w:ascii="Corbel" w:eastAsia="Times New Roman" w:hAnsi="Corbel" w:cs="Arial"/>
                <w:color w:val="0000FF"/>
                <w:sz w:val="20"/>
                <w:szCs w:val="20"/>
                <w:u w:val="single"/>
              </w:rPr>
              <w:t xml:space="preserve"> </w:t>
            </w:r>
          </w:p>
        </w:tc>
        <w:tc>
          <w:tcPr>
            <w:tcW w:w="1160" w:type="dxa"/>
            <w:tcBorders>
              <w:top w:val="nil"/>
              <w:left w:val="nil"/>
              <w:bottom w:val="nil"/>
              <w:right w:val="nil"/>
            </w:tcBorders>
            <w:shd w:val="clear" w:color="auto" w:fill="auto"/>
            <w:noWrap/>
            <w:vAlign w:val="bottom"/>
            <w:hideMark/>
          </w:tcPr>
          <w:p w:rsidR="00C3550D" w:rsidRPr="00C3550D" w:rsidRDefault="00C3550D" w:rsidP="00C3550D">
            <w:pPr>
              <w:spacing w:after="0" w:line="240" w:lineRule="auto"/>
              <w:rPr>
                <w:rFonts w:ascii="Corbel" w:eastAsia="Times New Roman" w:hAnsi="Corbel" w:cs="Arial"/>
                <w:color w:val="0000FF"/>
                <w:sz w:val="20"/>
                <w:szCs w:val="20"/>
              </w:rPr>
            </w:pPr>
            <w:r w:rsidRPr="00C3550D">
              <w:rPr>
                <w:rFonts w:ascii="Corbel" w:eastAsia="Times New Roman" w:hAnsi="Corbel" w:cs="Arial"/>
                <w:color w:val="0000FF"/>
                <w:sz w:val="20"/>
                <w:szCs w:val="20"/>
              </w:rPr>
              <w:t xml:space="preserve">18.00 </w:t>
            </w:r>
          </w:p>
        </w:tc>
        <w:tc>
          <w:tcPr>
            <w:tcW w:w="1084" w:type="dxa"/>
            <w:tcBorders>
              <w:top w:val="nil"/>
              <w:left w:val="nil"/>
              <w:bottom w:val="nil"/>
              <w:right w:val="nil"/>
            </w:tcBorders>
            <w:shd w:val="clear" w:color="auto" w:fill="auto"/>
            <w:noWrap/>
            <w:vAlign w:val="bottom"/>
            <w:hideMark/>
          </w:tcPr>
          <w:p w:rsidR="00C3550D" w:rsidRPr="00C3550D" w:rsidRDefault="00C3550D" w:rsidP="00C3550D">
            <w:pPr>
              <w:spacing w:after="0" w:line="240" w:lineRule="auto"/>
              <w:rPr>
                <w:rFonts w:ascii="Corbel" w:eastAsia="Times New Roman" w:hAnsi="Corbel" w:cs="Arial"/>
                <w:color w:val="0000FF"/>
                <w:sz w:val="20"/>
                <w:szCs w:val="20"/>
              </w:rPr>
            </w:pPr>
            <w:r w:rsidRPr="00C3550D">
              <w:rPr>
                <w:rFonts w:ascii="Corbel" w:eastAsia="Times New Roman" w:hAnsi="Corbel" w:cs="Arial"/>
                <w:color w:val="0000FF"/>
                <w:sz w:val="20"/>
                <w:szCs w:val="20"/>
              </w:rPr>
              <w:t xml:space="preserve">20.46 </w:t>
            </w:r>
          </w:p>
        </w:tc>
        <w:tc>
          <w:tcPr>
            <w:tcW w:w="0" w:type="auto"/>
            <w:vAlign w:val="bottom"/>
          </w:tcPr>
          <w:p w:rsidR="00C3550D" w:rsidRDefault="00C3550D">
            <w:pPr>
              <w:rPr>
                <w:rFonts w:ascii="Corbel" w:hAnsi="Corbel" w:cs="Arial"/>
                <w:b/>
                <w:bCs/>
                <w:color w:val="FF00FF"/>
                <w:sz w:val="20"/>
                <w:szCs w:val="20"/>
                <w:u w:val="single"/>
              </w:rPr>
            </w:pPr>
            <w:r>
              <w:rPr>
                <w:rFonts w:ascii="Corbel" w:hAnsi="Corbel" w:cs="Arial"/>
                <w:b/>
                <w:bCs/>
                <w:color w:val="FF00FF"/>
                <w:sz w:val="20"/>
                <w:szCs w:val="20"/>
                <w:u w:val="single"/>
              </w:rPr>
              <w:t>Sarah</w:t>
            </w:r>
          </w:p>
        </w:tc>
        <w:tc>
          <w:tcPr>
            <w:tcW w:w="0" w:type="auto"/>
            <w:vAlign w:val="bottom"/>
          </w:tcPr>
          <w:p w:rsidR="00C3550D" w:rsidRDefault="00C3550D">
            <w:pPr>
              <w:rPr>
                <w:rFonts w:ascii="Corbel" w:hAnsi="Corbel" w:cs="Arial"/>
                <w:color w:val="FF00FF"/>
                <w:sz w:val="20"/>
                <w:szCs w:val="20"/>
                <w:u w:val="single"/>
              </w:rPr>
            </w:pPr>
            <w:r>
              <w:rPr>
                <w:rFonts w:ascii="Corbel" w:hAnsi="Corbel" w:cs="Arial"/>
                <w:color w:val="FF00FF"/>
                <w:sz w:val="20"/>
                <w:szCs w:val="20"/>
                <w:u w:val="single"/>
              </w:rPr>
              <w:t xml:space="preserve">21.16 </w:t>
            </w:r>
          </w:p>
        </w:tc>
        <w:tc>
          <w:tcPr>
            <w:tcW w:w="0" w:type="auto"/>
            <w:vAlign w:val="bottom"/>
          </w:tcPr>
          <w:p w:rsidR="00C3550D" w:rsidRDefault="00C3550D">
            <w:pPr>
              <w:rPr>
                <w:rFonts w:ascii="Corbel" w:hAnsi="Corbel" w:cs="Arial"/>
                <w:color w:val="FF00FF"/>
                <w:sz w:val="20"/>
                <w:szCs w:val="20"/>
              </w:rPr>
            </w:pPr>
            <w:r>
              <w:rPr>
                <w:rFonts w:ascii="Corbel" w:hAnsi="Corbel" w:cs="Arial"/>
                <w:color w:val="FF00FF"/>
                <w:sz w:val="20"/>
                <w:szCs w:val="20"/>
              </w:rPr>
              <w:t xml:space="preserve">22.41 </w:t>
            </w:r>
          </w:p>
        </w:tc>
        <w:tc>
          <w:tcPr>
            <w:tcW w:w="0" w:type="auto"/>
            <w:vAlign w:val="bottom"/>
          </w:tcPr>
          <w:p w:rsidR="00C3550D" w:rsidRDefault="00C3550D">
            <w:pPr>
              <w:rPr>
                <w:rFonts w:ascii="Corbel" w:hAnsi="Corbel" w:cs="Arial"/>
                <w:color w:val="FF00FF"/>
                <w:sz w:val="20"/>
                <w:szCs w:val="20"/>
              </w:rPr>
            </w:pPr>
            <w:r>
              <w:rPr>
                <w:rFonts w:ascii="Corbel" w:hAnsi="Corbel" w:cs="Arial"/>
                <w:color w:val="FF00FF"/>
                <w:sz w:val="20"/>
                <w:szCs w:val="20"/>
              </w:rPr>
              <w:t xml:space="preserve">20.12 </w:t>
            </w:r>
          </w:p>
        </w:tc>
      </w:tr>
      <w:tr w:rsidR="00C3550D" w:rsidRPr="00C3550D" w:rsidTr="00C3550D">
        <w:trPr>
          <w:trHeight w:val="222"/>
        </w:trPr>
        <w:tc>
          <w:tcPr>
            <w:tcW w:w="1130" w:type="dxa"/>
            <w:tcBorders>
              <w:top w:val="nil"/>
              <w:left w:val="nil"/>
              <w:bottom w:val="nil"/>
              <w:right w:val="nil"/>
            </w:tcBorders>
            <w:shd w:val="clear" w:color="auto" w:fill="auto"/>
            <w:noWrap/>
            <w:vAlign w:val="bottom"/>
          </w:tcPr>
          <w:p w:rsidR="00C3550D" w:rsidRPr="00C3550D" w:rsidRDefault="00C3550D" w:rsidP="00C3550D">
            <w:pPr>
              <w:spacing w:after="0" w:line="240" w:lineRule="auto"/>
              <w:rPr>
                <w:rFonts w:ascii="Corbel" w:eastAsia="Times New Roman" w:hAnsi="Corbel" w:cs="Arial"/>
                <w:b/>
                <w:bCs/>
                <w:color w:val="0000FF"/>
                <w:sz w:val="20"/>
                <w:szCs w:val="20"/>
                <w:u w:val="single"/>
              </w:rPr>
            </w:pPr>
          </w:p>
        </w:tc>
        <w:tc>
          <w:tcPr>
            <w:tcW w:w="1084" w:type="dxa"/>
            <w:tcBorders>
              <w:top w:val="nil"/>
              <w:left w:val="nil"/>
              <w:bottom w:val="nil"/>
              <w:right w:val="nil"/>
            </w:tcBorders>
            <w:shd w:val="clear" w:color="auto" w:fill="auto"/>
            <w:noWrap/>
            <w:vAlign w:val="bottom"/>
          </w:tcPr>
          <w:p w:rsidR="00C3550D" w:rsidRDefault="00C3550D" w:rsidP="00C3550D">
            <w:pPr>
              <w:spacing w:after="0" w:line="240" w:lineRule="auto"/>
              <w:rPr>
                <w:rFonts w:ascii="Corbel" w:eastAsia="Times New Roman" w:hAnsi="Corbel" w:cs="Arial"/>
                <w:color w:val="0000FF"/>
                <w:sz w:val="20"/>
                <w:szCs w:val="20"/>
                <w:u w:val="single"/>
              </w:rPr>
            </w:pPr>
          </w:p>
        </w:tc>
        <w:tc>
          <w:tcPr>
            <w:tcW w:w="1160" w:type="dxa"/>
            <w:tcBorders>
              <w:top w:val="nil"/>
              <w:left w:val="nil"/>
              <w:bottom w:val="nil"/>
              <w:right w:val="nil"/>
            </w:tcBorders>
            <w:shd w:val="clear" w:color="auto" w:fill="auto"/>
            <w:noWrap/>
            <w:vAlign w:val="bottom"/>
          </w:tcPr>
          <w:p w:rsidR="00C3550D" w:rsidRPr="00C3550D" w:rsidRDefault="00C3550D" w:rsidP="00C3550D">
            <w:pPr>
              <w:spacing w:after="0" w:line="240" w:lineRule="auto"/>
              <w:rPr>
                <w:rFonts w:ascii="Corbel" w:eastAsia="Times New Roman" w:hAnsi="Corbel" w:cs="Arial"/>
                <w:color w:val="0000FF"/>
                <w:sz w:val="20"/>
                <w:szCs w:val="20"/>
              </w:rPr>
            </w:pPr>
          </w:p>
        </w:tc>
        <w:tc>
          <w:tcPr>
            <w:tcW w:w="1084" w:type="dxa"/>
            <w:tcBorders>
              <w:top w:val="nil"/>
              <w:left w:val="nil"/>
              <w:bottom w:val="nil"/>
              <w:right w:val="nil"/>
            </w:tcBorders>
            <w:shd w:val="clear" w:color="auto" w:fill="auto"/>
            <w:noWrap/>
            <w:vAlign w:val="bottom"/>
          </w:tcPr>
          <w:p w:rsidR="00C3550D" w:rsidRPr="00C3550D" w:rsidRDefault="00C3550D" w:rsidP="00C3550D">
            <w:pPr>
              <w:spacing w:after="0" w:line="240" w:lineRule="auto"/>
              <w:rPr>
                <w:rFonts w:ascii="Corbel" w:eastAsia="Times New Roman" w:hAnsi="Corbel" w:cs="Arial"/>
                <w:color w:val="0000FF"/>
                <w:sz w:val="20"/>
                <w:szCs w:val="20"/>
              </w:rPr>
            </w:pPr>
          </w:p>
        </w:tc>
        <w:tc>
          <w:tcPr>
            <w:tcW w:w="0" w:type="auto"/>
            <w:vAlign w:val="bottom"/>
          </w:tcPr>
          <w:p w:rsidR="00C3550D" w:rsidRDefault="00C3550D">
            <w:pPr>
              <w:rPr>
                <w:rFonts w:ascii="Corbel" w:hAnsi="Corbel" w:cs="Arial"/>
                <w:b/>
                <w:bCs/>
                <w:color w:val="FF00FF"/>
                <w:sz w:val="20"/>
                <w:szCs w:val="20"/>
                <w:u w:val="single"/>
              </w:rPr>
            </w:pPr>
            <w:r>
              <w:rPr>
                <w:rFonts w:ascii="Corbel" w:hAnsi="Corbel" w:cs="Arial"/>
                <w:b/>
                <w:bCs/>
                <w:color w:val="FF00FF"/>
                <w:sz w:val="20"/>
                <w:szCs w:val="20"/>
                <w:u w:val="single"/>
              </w:rPr>
              <w:t>Chelsey</w:t>
            </w:r>
          </w:p>
        </w:tc>
        <w:tc>
          <w:tcPr>
            <w:tcW w:w="0" w:type="auto"/>
            <w:vAlign w:val="bottom"/>
          </w:tcPr>
          <w:p w:rsidR="00C3550D" w:rsidRDefault="00C3550D">
            <w:pPr>
              <w:rPr>
                <w:rFonts w:ascii="Corbel" w:hAnsi="Corbel" w:cs="Arial"/>
                <w:color w:val="FF00FF"/>
                <w:sz w:val="20"/>
                <w:szCs w:val="20"/>
                <w:u w:val="single"/>
              </w:rPr>
            </w:pPr>
            <w:r>
              <w:rPr>
                <w:rFonts w:ascii="Corbel" w:hAnsi="Corbel" w:cs="Arial"/>
                <w:color w:val="FF00FF"/>
                <w:sz w:val="20"/>
                <w:szCs w:val="20"/>
                <w:u w:val="single"/>
              </w:rPr>
              <w:t xml:space="preserve">21.35 </w:t>
            </w:r>
          </w:p>
        </w:tc>
        <w:tc>
          <w:tcPr>
            <w:tcW w:w="0" w:type="auto"/>
            <w:vAlign w:val="bottom"/>
          </w:tcPr>
          <w:p w:rsidR="00C3550D" w:rsidRDefault="00C3550D">
            <w:pPr>
              <w:rPr>
                <w:rFonts w:ascii="Corbel" w:hAnsi="Corbel" w:cs="Arial"/>
                <w:color w:val="FF00FF"/>
                <w:sz w:val="20"/>
                <w:szCs w:val="20"/>
              </w:rPr>
            </w:pPr>
            <w:r>
              <w:rPr>
                <w:rFonts w:ascii="Corbel" w:hAnsi="Corbel" w:cs="Arial"/>
                <w:color w:val="FF00FF"/>
                <w:sz w:val="20"/>
                <w:szCs w:val="20"/>
              </w:rPr>
              <w:t xml:space="preserve">21.97 </w:t>
            </w:r>
          </w:p>
        </w:tc>
        <w:tc>
          <w:tcPr>
            <w:tcW w:w="0" w:type="auto"/>
            <w:vAlign w:val="bottom"/>
          </w:tcPr>
          <w:p w:rsidR="00C3550D" w:rsidRDefault="00C3550D">
            <w:pPr>
              <w:rPr>
                <w:rFonts w:ascii="Corbel" w:hAnsi="Corbel" w:cs="Arial"/>
                <w:color w:val="FF00FF"/>
                <w:sz w:val="20"/>
                <w:szCs w:val="20"/>
              </w:rPr>
            </w:pPr>
            <w:r>
              <w:rPr>
                <w:rFonts w:ascii="Corbel" w:hAnsi="Corbel" w:cs="Arial"/>
                <w:color w:val="FF00FF"/>
                <w:sz w:val="20"/>
                <w:szCs w:val="20"/>
              </w:rPr>
              <w:t xml:space="preserve">22.35 </w:t>
            </w:r>
          </w:p>
        </w:tc>
      </w:tr>
    </w:tbl>
    <w:p w:rsidR="00C3550D" w:rsidRPr="00C3550D" w:rsidRDefault="00C3550D" w:rsidP="00277AFA">
      <w:pPr>
        <w:pStyle w:val="ListParagraph"/>
        <w:ind w:left="0"/>
        <w:rPr>
          <w:rFonts w:ascii="High Tower Text" w:hAnsi="High Tower Text"/>
          <w:color w:val="FFC000"/>
          <w:sz w:val="28"/>
          <w:szCs w:val="28"/>
        </w:rPr>
      </w:pPr>
      <w:r>
        <w:rPr>
          <w:rFonts w:ascii="High Tower Text" w:hAnsi="High Tower Text"/>
          <w:color w:val="FFC000"/>
          <w:sz w:val="28"/>
          <w:szCs w:val="28"/>
        </w:rPr>
        <w:t>Times are</w:t>
      </w:r>
      <w:r w:rsidR="00676B96">
        <w:rPr>
          <w:rFonts w:ascii="High Tower Text" w:hAnsi="High Tower Text"/>
          <w:color w:val="FFC000"/>
          <w:sz w:val="28"/>
          <w:szCs w:val="28"/>
        </w:rPr>
        <w:t xml:space="preserve"> recorded</w:t>
      </w:r>
      <w:r>
        <w:rPr>
          <w:rFonts w:ascii="High Tower Text" w:hAnsi="High Tower Text"/>
          <w:color w:val="FFC000"/>
          <w:sz w:val="28"/>
          <w:szCs w:val="28"/>
        </w:rPr>
        <w:t xml:space="preserve"> in seconds! </w:t>
      </w:r>
    </w:p>
    <w:p w:rsidR="00E75F80" w:rsidRDefault="00E75F80" w:rsidP="00277AFA">
      <w:pPr>
        <w:pStyle w:val="ListParagraph"/>
        <w:ind w:left="0"/>
        <w:rPr>
          <w:rFonts w:ascii="High Tower Text" w:hAnsi="High Tower Text"/>
          <w:color w:val="6600CC"/>
          <w:sz w:val="28"/>
          <w:szCs w:val="28"/>
        </w:rPr>
      </w:pPr>
    </w:p>
    <w:p w:rsidR="00E75F80" w:rsidRPr="00C3550D" w:rsidRDefault="00E75F80" w:rsidP="00277AFA">
      <w:pPr>
        <w:pStyle w:val="ListParagraph"/>
        <w:ind w:left="0"/>
        <w:rPr>
          <w:rFonts w:ascii="High Tower Text" w:hAnsi="High Tower Text"/>
          <w:color w:val="FF0000"/>
          <w:sz w:val="28"/>
          <w:szCs w:val="28"/>
        </w:rPr>
      </w:pPr>
      <w:r>
        <w:rPr>
          <w:rFonts w:ascii="High Tower Text" w:hAnsi="High Tower Text"/>
          <w:color w:val="6600CC"/>
          <w:sz w:val="44"/>
          <w:szCs w:val="44"/>
          <w:u w:val="single"/>
        </w:rPr>
        <w:t>Conclusion:</w:t>
      </w:r>
      <w:r w:rsidR="00C3550D">
        <w:rPr>
          <w:rFonts w:ascii="High Tower Text" w:hAnsi="High Tower Text"/>
          <w:color w:val="FF0000"/>
          <w:sz w:val="44"/>
          <w:szCs w:val="44"/>
        </w:rPr>
        <w:tab/>
      </w:r>
      <w:r w:rsidR="00C3550D">
        <w:rPr>
          <w:rFonts w:ascii="High Tower Text" w:hAnsi="High Tower Text"/>
          <w:color w:val="FF0000"/>
          <w:sz w:val="28"/>
          <w:szCs w:val="44"/>
        </w:rPr>
        <w:t>Some people’s reaction to the Gatorade was better than with nothing.  Others seemed to be slower after they drank the Gatorade.  Their times with the water were close to their normal times.  I think the Gatorade times were a little better because the sugar gave them a burst of energy.</w:t>
      </w:r>
    </w:p>
    <w:p w:rsidR="00E75F80" w:rsidRPr="00277AFA" w:rsidRDefault="00E75F80" w:rsidP="00277AFA">
      <w:pPr>
        <w:pStyle w:val="ListParagraph"/>
        <w:ind w:left="0"/>
        <w:jc w:val="both"/>
        <w:rPr>
          <w:rFonts w:ascii="High Tower Text" w:hAnsi="High Tower Text"/>
          <w:color w:val="FFCC00"/>
          <w:sz w:val="28"/>
          <w:szCs w:val="28"/>
        </w:rPr>
      </w:pPr>
      <w:r>
        <w:rPr>
          <w:rFonts w:ascii="High Tower Text" w:hAnsi="High Tower Text"/>
          <w:color w:val="FFCC00"/>
          <w:sz w:val="28"/>
          <w:szCs w:val="28"/>
        </w:rPr>
        <w:tab/>
      </w:r>
    </w:p>
    <w:p w:rsidR="00676B96" w:rsidRDefault="00676B96" w:rsidP="000E4E9C">
      <w:pPr>
        <w:rPr>
          <w:rFonts w:ascii="High Tower Text" w:hAnsi="High Tower Text"/>
          <w:color w:val="7030A0"/>
          <w:sz w:val="44"/>
          <w:szCs w:val="44"/>
          <w:u w:val="single"/>
        </w:rPr>
      </w:pPr>
    </w:p>
    <w:p w:rsidR="00676B96" w:rsidRDefault="00676B96" w:rsidP="000E4E9C">
      <w:pPr>
        <w:rPr>
          <w:rFonts w:ascii="High Tower Text" w:hAnsi="High Tower Text"/>
          <w:color w:val="7030A0"/>
          <w:sz w:val="44"/>
          <w:szCs w:val="44"/>
          <w:u w:val="single"/>
        </w:rPr>
      </w:pPr>
    </w:p>
    <w:p w:rsidR="00676B96" w:rsidRDefault="00676B96" w:rsidP="000E4E9C">
      <w:pPr>
        <w:rPr>
          <w:rFonts w:ascii="High Tower Text" w:hAnsi="High Tower Text"/>
          <w:color w:val="7030A0"/>
          <w:sz w:val="44"/>
          <w:szCs w:val="44"/>
          <w:u w:val="single"/>
        </w:rPr>
      </w:pPr>
      <w:r>
        <w:rPr>
          <w:rFonts w:ascii="High Tower Text" w:hAnsi="High Tower Text"/>
          <w:color w:val="7030A0"/>
          <w:sz w:val="44"/>
          <w:szCs w:val="44"/>
          <w:u w:val="single"/>
        </w:rPr>
        <w:t>For Future Research:</w:t>
      </w:r>
    </w:p>
    <w:p w:rsidR="00676B96" w:rsidRPr="00676B96" w:rsidRDefault="00676B96" w:rsidP="000E4E9C">
      <w:pPr>
        <w:rPr>
          <w:rFonts w:ascii="High Tower Text" w:hAnsi="High Tower Text"/>
          <w:color w:val="7030A0"/>
          <w:sz w:val="44"/>
          <w:szCs w:val="44"/>
          <w:u w:val="single"/>
        </w:rPr>
      </w:pPr>
      <w:r>
        <w:rPr>
          <w:rFonts w:ascii="High Tower Text" w:hAnsi="High Tower Text"/>
          <w:color w:val="FF0066"/>
          <w:sz w:val="28"/>
          <w:szCs w:val="28"/>
        </w:rPr>
        <w:t xml:space="preserve">For further research, I could see if there is an “after effect” when they consume the drink.  Does it make the runners extremely </w:t>
      </w:r>
      <w:proofErr w:type="gramStart"/>
      <w:r>
        <w:rPr>
          <w:rFonts w:ascii="High Tower Text" w:hAnsi="High Tower Text"/>
          <w:color w:val="FF0066"/>
          <w:sz w:val="28"/>
          <w:szCs w:val="28"/>
        </w:rPr>
        <w:t>tired.</w:t>
      </w:r>
      <w:proofErr w:type="gramEnd"/>
      <w:r>
        <w:rPr>
          <w:rFonts w:ascii="High Tower Text" w:hAnsi="High Tower Text"/>
          <w:color w:val="FF0066"/>
          <w:sz w:val="28"/>
          <w:szCs w:val="28"/>
        </w:rPr>
        <w:t xml:space="preserve">  How long does their energy actually last? </w:t>
      </w:r>
    </w:p>
    <w:p w:rsidR="00676B96" w:rsidRDefault="00676B96" w:rsidP="000E4E9C">
      <w:pPr>
        <w:rPr>
          <w:rFonts w:ascii="High Tower Text" w:hAnsi="High Tower Text"/>
          <w:color w:val="7030A0"/>
          <w:sz w:val="44"/>
          <w:szCs w:val="44"/>
          <w:u w:val="single"/>
        </w:rPr>
      </w:pPr>
    </w:p>
    <w:p w:rsidR="00676B96" w:rsidRDefault="00E75F80" w:rsidP="000E4E9C">
      <w:pPr>
        <w:rPr>
          <w:rFonts w:ascii="High Tower Text" w:hAnsi="High Tower Text"/>
          <w:color w:val="7030A0"/>
          <w:sz w:val="44"/>
          <w:szCs w:val="44"/>
          <w:u w:val="single"/>
        </w:rPr>
      </w:pPr>
      <w:r>
        <w:rPr>
          <w:rFonts w:ascii="High Tower Text" w:hAnsi="High Tower Text"/>
          <w:color w:val="7030A0"/>
          <w:sz w:val="44"/>
          <w:szCs w:val="44"/>
          <w:u w:val="single"/>
        </w:rPr>
        <w:t>Background Information:</w:t>
      </w:r>
    </w:p>
    <w:p w:rsidR="00E75F80" w:rsidRPr="00C3550D" w:rsidRDefault="00E75F80" w:rsidP="000E4E9C">
      <w:pPr>
        <w:pStyle w:val="ListParagraph"/>
        <w:numPr>
          <w:ilvl w:val="0"/>
          <w:numId w:val="3"/>
        </w:numPr>
        <w:rPr>
          <w:rFonts w:ascii="High Tower Text" w:hAnsi="High Tower Text"/>
          <w:color w:val="FF9900"/>
          <w:sz w:val="28"/>
          <w:szCs w:val="28"/>
        </w:rPr>
      </w:pPr>
      <w:r w:rsidRPr="00C3550D">
        <w:rPr>
          <w:rFonts w:ascii="High Tower Text" w:hAnsi="High Tower Text"/>
          <w:color w:val="FF9900"/>
          <w:sz w:val="28"/>
          <w:szCs w:val="28"/>
        </w:rPr>
        <w:t>Energy drinks can cause our heart rate and blood pressure to increase, and can cause us from losing sleep that we need.</w:t>
      </w:r>
    </w:p>
    <w:p w:rsidR="00E75F80" w:rsidRPr="00C3550D" w:rsidRDefault="00E75F80" w:rsidP="000E4E9C">
      <w:pPr>
        <w:pStyle w:val="ListParagraph"/>
        <w:numPr>
          <w:ilvl w:val="0"/>
          <w:numId w:val="3"/>
        </w:numPr>
        <w:rPr>
          <w:rFonts w:ascii="High Tower Text" w:hAnsi="High Tower Text"/>
          <w:color w:val="7030A0"/>
          <w:sz w:val="28"/>
          <w:szCs w:val="28"/>
        </w:rPr>
      </w:pPr>
      <w:r w:rsidRPr="00C3550D">
        <w:rPr>
          <w:rFonts w:ascii="High Tower Text" w:hAnsi="High Tower Text"/>
          <w:color w:val="7030A0"/>
          <w:sz w:val="28"/>
          <w:szCs w:val="28"/>
        </w:rPr>
        <w:t>It also makes us dehydrated if we use it during exercise</w:t>
      </w:r>
    </w:p>
    <w:p w:rsidR="00E75F80" w:rsidRPr="00C3550D" w:rsidRDefault="00E75F80" w:rsidP="000E4E9C">
      <w:pPr>
        <w:pStyle w:val="ListParagraph"/>
        <w:numPr>
          <w:ilvl w:val="0"/>
          <w:numId w:val="3"/>
        </w:numPr>
        <w:rPr>
          <w:rFonts w:ascii="High Tower Text" w:hAnsi="High Tower Text"/>
          <w:color w:val="000099"/>
          <w:sz w:val="28"/>
          <w:szCs w:val="28"/>
        </w:rPr>
      </w:pPr>
      <w:r w:rsidRPr="00C3550D">
        <w:rPr>
          <w:rFonts w:ascii="High Tower Text" w:hAnsi="High Tower Text"/>
          <w:color w:val="000099"/>
          <w:sz w:val="28"/>
          <w:szCs w:val="28"/>
        </w:rPr>
        <w:t>Caffeine masks the intoxicating effects that would normally trigger the body to pass out.</w:t>
      </w:r>
    </w:p>
    <w:p w:rsidR="00E75F80" w:rsidRPr="00C3550D" w:rsidRDefault="00E75F80" w:rsidP="000E4E9C">
      <w:pPr>
        <w:pStyle w:val="ListParagraph"/>
        <w:numPr>
          <w:ilvl w:val="0"/>
          <w:numId w:val="3"/>
        </w:numPr>
        <w:rPr>
          <w:rFonts w:ascii="High Tower Text" w:hAnsi="High Tower Text"/>
          <w:color w:val="FF0000"/>
          <w:sz w:val="28"/>
          <w:szCs w:val="28"/>
        </w:rPr>
      </w:pPr>
      <w:r w:rsidRPr="00C3550D">
        <w:rPr>
          <w:rFonts w:ascii="High Tower Text" w:hAnsi="High Tower Text"/>
          <w:color w:val="FF0000"/>
          <w:sz w:val="28"/>
          <w:szCs w:val="28"/>
        </w:rPr>
        <w:t>When you depend on energy drinks, you miss out on essentials such as fiber and good quality protein.</w:t>
      </w:r>
    </w:p>
    <w:p w:rsidR="00676B96" w:rsidRDefault="00676B96" w:rsidP="00EB2238">
      <w:pPr>
        <w:rPr>
          <w:rFonts w:ascii="High Tower Text" w:hAnsi="High Tower Text"/>
          <w:color w:val="7030A0"/>
          <w:sz w:val="44"/>
          <w:szCs w:val="44"/>
          <w:u w:val="single"/>
        </w:rPr>
      </w:pPr>
    </w:p>
    <w:p w:rsidR="00E75F80" w:rsidRDefault="00E75F80" w:rsidP="00EB2238">
      <w:pPr>
        <w:rPr>
          <w:rFonts w:ascii="High Tower Text" w:hAnsi="High Tower Text"/>
          <w:color w:val="7030A0"/>
          <w:sz w:val="44"/>
          <w:szCs w:val="44"/>
          <w:u w:val="single"/>
        </w:rPr>
      </w:pPr>
      <w:r>
        <w:rPr>
          <w:rFonts w:ascii="High Tower Text" w:hAnsi="High Tower Text"/>
          <w:color w:val="7030A0"/>
          <w:sz w:val="44"/>
          <w:szCs w:val="44"/>
          <w:u w:val="single"/>
        </w:rPr>
        <w:t>Works Cited:</w:t>
      </w:r>
    </w:p>
    <w:p w:rsidR="00E75F80" w:rsidRPr="00676B96" w:rsidRDefault="00E75F80" w:rsidP="00676B96">
      <w:pPr>
        <w:pStyle w:val="NormalWeb"/>
        <w:ind w:left="360" w:firstLine="360"/>
        <w:rPr>
          <w:rFonts w:ascii="High Tower Text" w:hAnsi="High Tower Text"/>
          <w:color w:val="0000FF"/>
          <w:sz w:val="22"/>
          <w:szCs w:val="28"/>
        </w:rPr>
      </w:pPr>
      <w:r w:rsidRPr="00676B96">
        <w:rPr>
          <w:rFonts w:ascii="High Tower Text" w:hAnsi="High Tower Text"/>
          <w:color w:val="0000FF"/>
          <w:sz w:val="22"/>
          <w:szCs w:val="28"/>
        </w:rPr>
        <w:t xml:space="preserve">Sharon, Lynn. "Energy Drinks Have Side Effects You Should Know About." </w:t>
      </w:r>
      <w:r w:rsidRPr="00676B96">
        <w:rPr>
          <w:rFonts w:ascii="High Tower Text" w:hAnsi="High Tower Text"/>
          <w:i/>
          <w:iCs/>
          <w:color w:val="0000FF"/>
          <w:sz w:val="22"/>
          <w:szCs w:val="28"/>
        </w:rPr>
        <w:t>The Effects Energy Drinks Can Have on Our Body</w:t>
      </w:r>
      <w:r w:rsidRPr="00676B96">
        <w:rPr>
          <w:rFonts w:ascii="High Tower Text" w:hAnsi="High Tower Text"/>
          <w:color w:val="0000FF"/>
          <w:sz w:val="22"/>
          <w:szCs w:val="28"/>
        </w:rPr>
        <w:t xml:space="preserve">. 24 Sept. 2007. </w:t>
      </w:r>
      <w:proofErr w:type="gramStart"/>
      <w:r w:rsidRPr="00676B96">
        <w:rPr>
          <w:rFonts w:ascii="High Tower Text" w:hAnsi="High Tower Text"/>
          <w:color w:val="0000FF"/>
          <w:sz w:val="22"/>
          <w:szCs w:val="28"/>
        </w:rPr>
        <w:t>Web.</w:t>
      </w:r>
      <w:proofErr w:type="gramEnd"/>
      <w:r w:rsidRPr="00676B96">
        <w:rPr>
          <w:rFonts w:ascii="High Tower Text" w:hAnsi="High Tower Text"/>
          <w:color w:val="0000FF"/>
          <w:sz w:val="22"/>
          <w:szCs w:val="28"/>
        </w:rPr>
        <w:t xml:space="preserve"> 12 Sept. 2010.      &lt;http://www.associatedcontent.com/article/385857/the_effects_energy_drinks_can_have.html?cat=5&gt;.</w:t>
      </w:r>
    </w:p>
    <w:p w:rsidR="00E75F80" w:rsidRPr="00676B96" w:rsidRDefault="00E75F80" w:rsidP="00676B96">
      <w:pPr>
        <w:pStyle w:val="ListParagraph"/>
        <w:shd w:val="clear" w:color="auto" w:fill="FFFFFF"/>
        <w:spacing w:before="75" w:after="0" w:line="480" w:lineRule="atLeast"/>
        <w:ind w:left="0" w:firstLine="360"/>
        <w:rPr>
          <w:rFonts w:ascii="High Tower Text" w:hAnsi="High Tower Text"/>
          <w:color w:val="FFC000"/>
          <w:szCs w:val="28"/>
        </w:rPr>
      </w:pPr>
      <w:proofErr w:type="gramStart"/>
      <w:r w:rsidRPr="00676B96">
        <w:rPr>
          <w:rFonts w:ascii="High Tower Text" w:hAnsi="High Tower Text"/>
          <w:color w:val="FFC000"/>
          <w:szCs w:val="28"/>
        </w:rPr>
        <w:t>"OUS Professors Study Effects of Energy Drinks."</w:t>
      </w:r>
      <w:proofErr w:type="gramEnd"/>
      <w:r w:rsidRPr="00676B96">
        <w:rPr>
          <w:rFonts w:ascii="High Tower Text" w:hAnsi="High Tower Text"/>
          <w:color w:val="FFC000"/>
          <w:szCs w:val="28"/>
        </w:rPr>
        <w:t xml:space="preserve"> </w:t>
      </w:r>
      <w:r w:rsidRPr="00676B96">
        <w:rPr>
          <w:rFonts w:ascii="High Tower Text" w:hAnsi="High Tower Text"/>
          <w:i/>
          <w:iCs/>
          <w:color w:val="FFC000"/>
          <w:szCs w:val="28"/>
        </w:rPr>
        <w:t>Ironton Tribune</w:t>
      </w:r>
      <w:r w:rsidRPr="00676B96">
        <w:rPr>
          <w:rFonts w:ascii="High Tower Text" w:hAnsi="High Tower Text"/>
          <w:color w:val="FFC000"/>
          <w:szCs w:val="28"/>
        </w:rPr>
        <w:t xml:space="preserve">. 13 Nov. 2010. </w:t>
      </w:r>
      <w:proofErr w:type="gramStart"/>
      <w:r w:rsidRPr="00676B96">
        <w:rPr>
          <w:rFonts w:ascii="High Tower Text" w:hAnsi="High Tower Text"/>
          <w:color w:val="FFC000"/>
          <w:szCs w:val="28"/>
        </w:rPr>
        <w:t>Web.</w:t>
      </w:r>
      <w:proofErr w:type="gramEnd"/>
      <w:r w:rsidRPr="00676B96">
        <w:rPr>
          <w:rFonts w:ascii="High Tower Text" w:hAnsi="High Tower Text"/>
          <w:color w:val="FFC000"/>
          <w:szCs w:val="28"/>
        </w:rPr>
        <w:t xml:space="preserve"> 14 Nov. 2010. &lt;http://www.irontontribune.com/2010/11/13/ous-professors-study-effects-of-energy-drinks/&gt;.</w:t>
      </w:r>
    </w:p>
    <w:p w:rsidR="00676B96" w:rsidRDefault="00676B96" w:rsidP="00676B96">
      <w:pPr>
        <w:pStyle w:val="ListParagraph"/>
        <w:shd w:val="clear" w:color="auto" w:fill="FFFFFF"/>
        <w:spacing w:before="75" w:after="0" w:line="480" w:lineRule="atLeast"/>
        <w:ind w:left="0" w:firstLine="720"/>
        <w:rPr>
          <w:rFonts w:ascii="High Tower Text" w:hAnsi="High Tower Text"/>
          <w:color w:val="0000FF"/>
          <w:szCs w:val="28"/>
        </w:rPr>
      </w:pPr>
    </w:p>
    <w:p w:rsidR="00E75F80" w:rsidRPr="00676B96" w:rsidRDefault="00E75F80" w:rsidP="00676B96">
      <w:pPr>
        <w:pStyle w:val="ListParagraph"/>
        <w:shd w:val="clear" w:color="auto" w:fill="FFFFFF"/>
        <w:spacing w:before="75" w:after="0" w:line="480" w:lineRule="atLeast"/>
        <w:ind w:left="0" w:firstLine="720"/>
        <w:rPr>
          <w:rFonts w:ascii="High Tower Text" w:hAnsi="High Tower Text"/>
          <w:color w:val="0000FF"/>
          <w:szCs w:val="28"/>
        </w:rPr>
      </w:pPr>
      <w:r w:rsidRPr="00676B96">
        <w:rPr>
          <w:rFonts w:ascii="High Tower Text" w:hAnsi="High Tower Text"/>
          <w:color w:val="0000FF"/>
          <w:szCs w:val="28"/>
        </w:rPr>
        <w:t xml:space="preserve">"Energy Drinks Generate Full Throttle, Monstrous Questions." </w:t>
      </w:r>
      <w:proofErr w:type="gramStart"/>
      <w:r w:rsidRPr="00676B96">
        <w:rPr>
          <w:rFonts w:ascii="High Tower Text" w:hAnsi="High Tower Text"/>
          <w:i/>
          <w:iCs/>
          <w:color w:val="0000FF"/>
          <w:szCs w:val="28"/>
        </w:rPr>
        <w:t>AARP</w:t>
      </w:r>
      <w:r w:rsidRPr="00676B96">
        <w:rPr>
          <w:rFonts w:ascii="High Tower Text" w:hAnsi="High Tower Text"/>
          <w:color w:val="0000FF"/>
          <w:szCs w:val="28"/>
        </w:rPr>
        <w:t>.</w:t>
      </w:r>
      <w:proofErr w:type="gramEnd"/>
      <w:r w:rsidRPr="00676B96">
        <w:rPr>
          <w:rFonts w:ascii="High Tower Text" w:hAnsi="High Tower Text"/>
          <w:color w:val="0000FF"/>
          <w:szCs w:val="28"/>
        </w:rPr>
        <w:t xml:space="preserve"> 22 July 2010. </w:t>
      </w:r>
      <w:proofErr w:type="gramStart"/>
      <w:r w:rsidRPr="00676B96">
        <w:rPr>
          <w:rFonts w:ascii="High Tower Text" w:hAnsi="High Tower Text"/>
          <w:color w:val="0000FF"/>
          <w:szCs w:val="28"/>
        </w:rPr>
        <w:t>Web.</w:t>
      </w:r>
      <w:proofErr w:type="gramEnd"/>
      <w:r w:rsidRPr="00676B96">
        <w:rPr>
          <w:rFonts w:ascii="High Tower Text" w:hAnsi="High Tower Text"/>
          <w:color w:val="0000FF"/>
          <w:szCs w:val="28"/>
        </w:rPr>
        <w:t xml:space="preserve"> 14 Nov. 2010. &lt;http://www.aarp.org/food/wine-beverages/news-07-</w:t>
      </w:r>
      <w:r w:rsidRPr="00676B96">
        <w:rPr>
          <w:rFonts w:ascii="High Tower Text" w:hAnsi="High Tower Text"/>
          <w:color w:val="0000FF"/>
          <w:szCs w:val="28"/>
        </w:rPr>
        <w:lastRenderedPageBreak/>
        <w:t>2010/energy_drinks_generate_full_throttle_monstrous_questions.html?CMP=KNC-360I-GOOGLE-FOD-WBV&amp;HBX_PK=energy_drinks&amp;utm_source=Google&amp;utm_medium=cpc&amp;utm_term=energy%2Bdrinks&amp;utm_campaign=G_Food&amp;360cid=SI_159284637_6180408541_1&gt;.</w:t>
      </w:r>
    </w:p>
    <w:p w:rsidR="00E75F80" w:rsidRDefault="00E75F80" w:rsidP="00BD0E9B">
      <w:pPr>
        <w:ind w:left="360"/>
        <w:rPr>
          <w:rFonts w:ascii="High Tower Text" w:hAnsi="High Tower Text"/>
          <w:color w:val="FFC000"/>
          <w:sz w:val="28"/>
          <w:szCs w:val="28"/>
        </w:rPr>
      </w:pPr>
    </w:p>
    <w:p w:rsidR="00676B96" w:rsidRDefault="00676B96" w:rsidP="00BD0E9B">
      <w:pPr>
        <w:ind w:left="360"/>
        <w:rPr>
          <w:rFonts w:ascii="High Tower Text" w:hAnsi="High Tower Text"/>
          <w:color w:val="FFC000"/>
          <w:sz w:val="28"/>
          <w:szCs w:val="28"/>
        </w:rPr>
      </w:pPr>
    </w:p>
    <w:p w:rsidR="00676B96" w:rsidRDefault="00676B96" w:rsidP="00BD0E9B">
      <w:pPr>
        <w:ind w:left="360"/>
        <w:rPr>
          <w:rFonts w:ascii="High Tower Text" w:hAnsi="High Tower Text"/>
          <w:color w:val="FFC000"/>
          <w:sz w:val="44"/>
          <w:szCs w:val="44"/>
        </w:rPr>
      </w:pPr>
      <w:r>
        <w:rPr>
          <w:rFonts w:ascii="High Tower Text" w:hAnsi="High Tower Text"/>
          <w:color w:val="FFC000"/>
          <w:sz w:val="44"/>
          <w:szCs w:val="44"/>
        </w:rPr>
        <w:t>Possible Causes of Error:</w:t>
      </w:r>
    </w:p>
    <w:p w:rsidR="00676B96" w:rsidRPr="000E7A98" w:rsidRDefault="00676B96" w:rsidP="00676B96">
      <w:pPr>
        <w:numPr>
          <w:ilvl w:val="0"/>
          <w:numId w:val="9"/>
        </w:numPr>
        <w:rPr>
          <w:rFonts w:ascii="High Tower Text" w:hAnsi="High Tower Text"/>
          <w:color w:val="00B0F0"/>
          <w:sz w:val="28"/>
          <w:szCs w:val="44"/>
        </w:rPr>
      </w:pPr>
      <w:r w:rsidRPr="000E7A98">
        <w:rPr>
          <w:rFonts w:ascii="High Tower Text" w:hAnsi="High Tower Text"/>
          <w:color w:val="00B0F0"/>
          <w:sz w:val="28"/>
          <w:szCs w:val="44"/>
        </w:rPr>
        <w:t>If the runners had a snack before they ran (this could affect their time).</w:t>
      </w:r>
    </w:p>
    <w:p w:rsidR="00676B96" w:rsidRPr="000E7A98" w:rsidRDefault="00676B96" w:rsidP="00676B96">
      <w:pPr>
        <w:numPr>
          <w:ilvl w:val="0"/>
          <w:numId w:val="9"/>
        </w:numPr>
        <w:rPr>
          <w:rFonts w:ascii="High Tower Text" w:hAnsi="High Tower Text"/>
          <w:color w:val="00B0F0"/>
          <w:sz w:val="28"/>
          <w:szCs w:val="44"/>
        </w:rPr>
      </w:pPr>
      <w:r w:rsidRPr="000E7A98">
        <w:rPr>
          <w:rFonts w:ascii="High Tower Text" w:hAnsi="High Tower Text"/>
          <w:color w:val="00B0F0"/>
          <w:sz w:val="28"/>
          <w:szCs w:val="44"/>
        </w:rPr>
        <w:t>If the runners were already tired from previous exercise.</w:t>
      </w:r>
    </w:p>
    <w:p w:rsidR="00676B96" w:rsidRPr="000E7A98" w:rsidRDefault="000E7A98" w:rsidP="00676B96">
      <w:pPr>
        <w:numPr>
          <w:ilvl w:val="0"/>
          <w:numId w:val="9"/>
        </w:numPr>
        <w:rPr>
          <w:rFonts w:ascii="High Tower Text" w:hAnsi="High Tower Text"/>
          <w:color w:val="00B0F0"/>
          <w:sz w:val="28"/>
          <w:szCs w:val="44"/>
        </w:rPr>
      </w:pPr>
      <w:r w:rsidRPr="000E7A98">
        <w:rPr>
          <w:rFonts w:ascii="High Tower Text" w:hAnsi="High Tower Text"/>
          <w:color w:val="00B0F0"/>
          <w:sz w:val="28"/>
          <w:szCs w:val="44"/>
        </w:rPr>
        <w:t>If the affect of the energy drink wore off.</w:t>
      </w:r>
    </w:p>
    <w:p w:rsidR="000E7A98" w:rsidRPr="000E7A98" w:rsidRDefault="000E7A98" w:rsidP="00676B96">
      <w:pPr>
        <w:numPr>
          <w:ilvl w:val="0"/>
          <w:numId w:val="9"/>
        </w:numPr>
        <w:rPr>
          <w:rFonts w:ascii="High Tower Text" w:hAnsi="High Tower Text"/>
          <w:color w:val="00B0F0"/>
          <w:sz w:val="28"/>
          <w:szCs w:val="44"/>
        </w:rPr>
      </w:pPr>
      <w:r w:rsidRPr="000E7A98">
        <w:rPr>
          <w:rFonts w:ascii="High Tower Text" w:hAnsi="High Tower Text"/>
          <w:color w:val="00B0F0"/>
          <w:sz w:val="28"/>
          <w:szCs w:val="44"/>
        </w:rPr>
        <w:t>Stop watch malfunction.</w:t>
      </w:r>
    </w:p>
    <w:p w:rsidR="00E75F80" w:rsidRDefault="00E75F80" w:rsidP="00BD0E9B">
      <w:pPr>
        <w:ind w:left="360"/>
        <w:rPr>
          <w:rFonts w:ascii="High Tower Text" w:hAnsi="High Tower Text"/>
          <w:color w:val="FFC000"/>
          <w:sz w:val="28"/>
          <w:szCs w:val="28"/>
        </w:rPr>
      </w:pPr>
    </w:p>
    <w:p w:rsidR="00E75F80" w:rsidRDefault="00E75F80" w:rsidP="00BD0E9B">
      <w:pPr>
        <w:ind w:left="360"/>
        <w:rPr>
          <w:rFonts w:ascii="High Tower Text" w:hAnsi="High Tower Text"/>
          <w:color w:val="FFC000"/>
          <w:sz w:val="28"/>
          <w:szCs w:val="28"/>
        </w:rPr>
      </w:pPr>
    </w:p>
    <w:p w:rsidR="00E75F80" w:rsidRDefault="00E75F80" w:rsidP="00BD0E9B">
      <w:pPr>
        <w:ind w:left="360"/>
        <w:rPr>
          <w:rFonts w:ascii="High Tower Text" w:hAnsi="High Tower Text"/>
          <w:color w:val="FFC000"/>
          <w:sz w:val="28"/>
          <w:szCs w:val="28"/>
        </w:rPr>
      </w:pPr>
    </w:p>
    <w:p w:rsidR="00E75F80" w:rsidRDefault="00E75F80" w:rsidP="00BD0E9B">
      <w:pPr>
        <w:ind w:left="360"/>
        <w:rPr>
          <w:rFonts w:ascii="High Tower Text" w:hAnsi="High Tower Text"/>
          <w:color w:val="FFC000"/>
          <w:sz w:val="28"/>
          <w:szCs w:val="28"/>
        </w:rPr>
      </w:pPr>
    </w:p>
    <w:p w:rsidR="00E75F80" w:rsidRDefault="00E75F80" w:rsidP="00BD0E9B">
      <w:pPr>
        <w:ind w:left="360"/>
        <w:rPr>
          <w:rFonts w:ascii="High Tower Text" w:hAnsi="High Tower Text"/>
          <w:color w:val="FFC000"/>
          <w:sz w:val="28"/>
          <w:szCs w:val="28"/>
        </w:rPr>
      </w:pPr>
    </w:p>
    <w:p w:rsidR="00E75F80" w:rsidRDefault="00E75F80" w:rsidP="00BD0E9B">
      <w:pPr>
        <w:ind w:left="360"/>
        <w:rPr>
          <w:rFonts w:ascii="High Tower Text" w:hAnsi="High Tower Text"/>
          <w:color w:val="FFC000"/>
          <w:sz w:val="28"/>
          <w:szCs w:val="28"/>
        </w:rPr>
      </w:pPr>
    </w:p>
    <w:p w:rsidR="00E75F80" w:rsidRDefault="00E75F80" w:rsidP="00BD0E9B">
      <w:pPr>
        <w:ind w:left="360"/>
        <w:rPr>
          <w:rFonts w:ascii="High Tower Text" w:hAnsi="High Tower Text"/>
          <w:color w:val="FFC000"/>
          <w:sz w:val="28"/>
          <w:szCs w:val="28"/>
        </w:rPr>
      </w:pPr>
    </w:p>
    <w:p w:rsidR="00E75F80" w:rsidRDefault="00E75F80" w:rsidP="00BD0E9B">
      <w:pPr>
        <w:ind w:left="360"/>
        <w:rPr>
          <w:rFonts w:ascii="High Tower Text" w:hAnsi="High Tower Text"/>
          <w:color w:val="FFC000"/>
          <w:sz w:val="28"/>
          <w:szCs w:val="28"/>
        </w:rPr>
      </w:pPr>
    </w:p>
    <w:p w:rsidR="00E75F80" w:rsidRDefault="00E75F80" w:rsidP="00BD0E9B">
      <w:pPr>
        <w:ind w:left="360"/>
        <w:rPr>
          <w:rFonts w:ascii="High Tower Text" w:hAnsi="High Tower Text"/>
          <w:color w:val="FFC000"/>
          <w:sz w:val="28"/>
          <w:szCs w:val="28"/>
        </w:rPr>
      </w:pPr>
    </w:p>
    <w:p w:rsidR="00E75F80" w:rsidRDefault="00E75F80" w:rsidP="00BD0E9B">
      <w:pPr>
        <w:ind w:left="360"/>
        <w:rPr>
          <w:rFonts w:ascii="High Tower Text" w:hAnsi="High Tower Text"/>
          <w:color w:val="FFC000"/>
          <w:sz w:val="28"/>
          <w:szCs w:val="28"/>
        </w:rPr>
      </w:pPr>
    </w:p>
    <w:p w:rsidR="00E75F80" w:rsidRDefault="00E75F80" w:rsidP="00BD0E9B">
      <w:pPr>
        <w:ind w:left="360"/>
        <w:rPr>
          <w:rFonts w:ascii="High Tower Text" w:hAnsi="High Tower Text"/>
          <w:color w:val="FFC000"/>
          <w:sz w:val="28"/>
          <w:szCs w:val="28"/>
        </w:rPr>
      </w:pPr>
    </w:p>
    <w:p w:rsidR="00E75F80" w:rsidRDefault="00E75F80" w:rsidP="00BD0E9B">
      <w:pPr>
        <w:ind w:left="360"/>
        <w:rPr>
          <w:rFonts w:ascii="High Tower Text" w:hAnsi="High Tower Text"/>
          <w:color w:val="FFC000"/>
          <w:sz w:val="28"/>
          <w:szCs w:val="28"/>
        </w:rPr>
      </w:pPr>
    </w:p>
    <w:p w:rsidR="00E75F80" w:rsidRDefault="00E75F80" w:rsidP="00BD0E9B">
      <w:pPr>
        <w:ind w:left="360"/>
        <w:rPr>
          <w:rFonts w:ascii="High Tower Text" w:hAnsi="High Tower Text"/>
          <w:color w:val="FFC000"/>
          <w:sz w:val="28"/>
          <w:szCs w:val="28"/>
        </w:rPr>
      </w:pPr>
    </w:p>
    <w:p w:rsidR="00E75F80" w:rsidRDefault="00E75F80" w:rsidP="00BD0E9B">
      <w:pPr>
        <w:ind w:left="360"/>
        <w:rPr>
          <w:rFonts w:ascii="High Tower Text" w:hAnsi="High Tower Text"/>
          <w:color w:val="FFC000"/>
          <w:sz w:val="28"/>
          <w:szCs w:val="28"/>
        </w:rPr>
      </w:pPr>
    </w:p>
    <w:p w:rsidR="00E75F80" w:rsidRDefault="00E75F80" w:rsidP="00BD0E9B">
      <w:pPr>
        <w:ind w:left="360"/>
        <w:rPr>
          <w:rFonts w:ascii="High Tower Text" w:hAnsi="High Tower Text"/>
          <w:color w:val="FFC000"/>
          <w:sz w:val="28"/>
          <w:szCs w:val="28"/>
        </w:rPr>
      </w:pPr>
    </w:p>
    <w:p w:rsidR="00E75F80" w:rsidRDefault="00E75F80" w:rsidP="00BD0E9B">
      <w:pPr>
        <w:ind w:left="360"/>
        <w:rPr>
          <w:rFonts w:ascii="High Tower Text" w:hAnsi="High Tower Text"/>
          <w:color w:val="FFC000"/>
          <w:sz w:val="28"/>
          <w:szCs w:val="28"/>
        </w:rPr>
      </w:pPr>
    </w:p>
    <w:p w:rsidR="00E75F80" w:rsidRPr="00BD0E9B" w:rsidRDefault="00E75F80" w:rsidP="00BD0E9B">
      <w:pPr>
        <w:ind w:left="360"/>
        <w:rPr>
          <w:rFonts w:ascii="High Tower Text" w:hAnsi="High Tower Text"/>
          <w:color w:val="FFC000"/>
          <w:sz w:val="28"/>
          <w:szCs w:val="28"/>
        </w:rPr>
      </w:pPr>
    </w:p>
    <w:sectPr w:rsidR="00E75F80" w:rsidRPr="00BD0E9B" w:rsidSect="00FC340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High Tower Text">
    <w:panose1 w:val="02040502050506030303"/>
    <w:charset w:val="00"/>
    <w:family w:val="roman"/>
    <w:pitch w:val="variable"/>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FE2967"/>
    <w:multiLevelType w:val="hybridMultilevel"/>
    <w:tmpl w:val="36781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4004907"/>
    <w:multiLevelType w:val="hybridMultilevel"/>
    <w:tmpl w:val="BAB2C5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71045D4"/>
    <w:multiLevelType w:val="hybridMultilevel"/>
    <w:tmpl w:val="0F00DB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2EA36471"/>
    <w:multiLevelType w:val="hybridMultilevel"/>
    <w:tmpl w:val="1F4AD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21A4D3E"/>
    <w:multiLevelType w:val="hybridMultilevel"/>
    <w:tmpl w:val="2A184EDC"/>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5">
    <w:nsid w:val="34E20283"/>
    <w:multiLevelType w:val="hybridMultilevel"/>
    <w:tmpl w:val="11DC777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3D866C47"/>
    <w:multiLevelType w:val="hybridMultilevel"/>
    <w:tmpl w:val="677C60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D630A76"/>
    <w:multiLevelType w:val="hybridMultilevel"/>
    <w:tmpl w:val="06925D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6B57402"/>
    <w:multiLevelType w:val="hybridMultilevel"/>
    <w:tmpl w:val="92D474D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7"/>
  </w:num>
  <w:num w:numId="2">
    <w:abstractNumId w:val="4"/>
  </w:num>
  <w:num w:numId="3">
    <w:abstractNumId w:val="0"/>
  </w:num>
  <w:num w:numId="4">
    <w:abstractNumId w:val="5"/>
  </w:num>
  <w:num w:numId="5">
    <w:abstractNumId w:val="6"/>
  </w:num>
  <w:num w:numId="6">
    <w:abstractNumId w:val="8"/>
  </w:num>
  <w:num w:numId="7">
    <w:abstractNumId w:val="1"/>
  </w:num>
  <w:num w:numId="8">
    <w:abstractNumId w:val="3"/>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E4E9C"/>
    <w:rsid w:val="0001036C"/>
    <w:rsid w:val="000D6BAB"/>
    <w:rsid w:val="000E24C4"/>
    <w:rsid w:val="000E4E9C"/>
    <w:rsid w:val="000E7A98"/>
    <w:rsid w:val="000F0FE7"/>
    <w:rsid w:val="001F05E8"/>
    <w:rsid w:val="002129D0"/>
    <w:rsid w:val="00277AFA"/>
    <w:rsid w:val="00297872"/>
    <w:rsid w:val="00442486"/>
    <w:rsid w:val="0046141F"/>
    <w:rsid w:val="004D4BB9"/>
    <w:rsid w:val="00596943"/>
    <w:rsid w:val="00604002"/>
    <w:rsid w:val="0062707D"/>
    <w:rsid w:val="00645EE3"/>
    <w:rsid w:val="00676B96"/>
    <w:rsid w:val="006C14D8"/>
    <w:rsid w:val="006E1045"/>
    <w:rsid w:val="007417BE"/>
    <w:rsid w:val="00771A33"/>
    <w:rsid w:val="007E7847"/>
    <w:rsid w:val="00852F1D"/>
    <w:rsid w:val="00854EFC"/>
    <w:rsid w:val="00905328"/>
    <w:rsid w:val="00936294"/>
    <w:rsid w:val="009938C2"/>
    <w:rsid w:val="009A51C3"/>
    <w:rsid w:val="009B1310"/>
    <w:rsid w:val="009C3595"/>
    <w:rsid w:val="009E775B"/>
    <w:rsid w:val="00A26396"/>
    <w:rsid w:val="00A343C2"/>
    <w:rsid w:val="00A7499F"/>
    <w:rsid w:val="00B05A4C"/>
    <w:rsid w:val="00BD0E9B"/>
    <w:rsid w:val="00BD7654"/>
    <w:rsid w:val="00C3550D"/>
    <w:rsid w:val="00C43704"/>
    <w:rsid w:val="00C91E47"/>
    <w:rsid w:val="00CC7DE1"/>
    <w:rsid w:val="00D84003"/>
    <w:rsid w:val="00DE1323"/>
    <w:rsid w:val="00E037BA"/>
    <w:rsid w:val="00E36894"/>
    <w:rsid w:val="00E46AE3"/>
    <w:rsid w:val="00E75F80"/>
    <w:rsid w:val="00EB2238"/>
    <w:rsid w:val="00FC3402"/>
    <w:rsid w:val="00FC7AA9"/>
    <w:rsid w:val="00FD0D6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3402"/>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0E4E9C"/>
    <w:pPr>
      <w:ind w:left="720"/>
      <w:contextualSpacing/>
    </w:pPr>
  </w:style>
  <w:style w:type="paragraph" w:styleId="NormalWeb">
    <w:name w:val="Normal (Web)"/>
    <w:basedOn w:val="Normal"/>
    <w:uiPriority w:val="99"/>
    <w:semiHidden/>
    <w:rsid w:val="002129D0"/>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12612114">
      <w:bodyDiv w:val="1"/>
      <w:marLeft w:val="0"/>
      <w:marRight w:val="0"/>
      <w:marTop w:val="0"/>
      <w:marBottom w:val="0"/>
      <w:divBdr>
        <w:top w:val="none" w:sz="0" w:space="0" w:color="auto"/>
        <w:left w:val="none" w:sz="0" w:space="0" w:color="auto"/>
        <w:bottom w:val="none" w:sz="0" w:space="0" w:color="auto"/>
        <w:right w:val="none" w:sz="0" w:space="0" w:color="auto"/>
      </w:divBdr>
    </w:div>
    <w:div w:id="261494069">
      <w:marLeft w:val="0"/>
      <w:marRight w:val="0"/>
      <w:marTop w:val="0"/>
      <w:marBottom w:val="0"/>
      <w:divBdr>
        <w:top w:val="none" w:sz="0" w:space="0" w:color="auto"/>
        <w:left w:val="none" w:sz="0" w:space="0" w:color="auto"/>
        <w:bottom w:val="none" w:sz="0" w:space="0" w:color="auto"/>
        <w:right w:val="none" w:sz="0" w:space="0" w:color="auto"/>
      </w:divBdr>
      <w:divsChild>
        <w:div w:id="261494088">
          <w:marLeft w:val="0"/>
          <w:marRight w:val="0"/>
          <w:marTop w:val="0"/>
          <w:marBottom w:val="0"/>
          <w:divBdr>
            <w:top w:val="none" w:sz="0" w:space="0" w:color="auto"/>
            <w:left w:val="none" w:sz="0" w:space="0" w:color="auto"/>
            <w:bottom w:val="none" w:sz="0" w:space="0" w:color="auto"/>
            <w:right w:val="none" w:sz="0" w:space="0" w:color="auto"/>
          </w:divBdr>
          <w:divsChild>
            <w:div w:id="261494077">
              <w:marLeft w:val="0"/>
              <w:marRight w:val="0"/>
              <w:marTop w:val="0"/>
              <w:marBottom w:val="0"/>
              <w:divBdr>
                <w:top w:val="none" w:sz="0" w:space="0" w:color="auto"/>
                <w:left w:val="none" w:sz="0" w:space="0" w:color="auto"/>
                <w:bottom w:val="none" w:sz="0" w:space="0" w:color="auto"/>
                <w:right w:val="none" w:sz="0" w:space="0" w:color="auto"/>
              </w:divBdr>
              <w:divsChild>
                <w:div w:id="261494075">
                  <w:marLeft w:val="0"/>
                  <w:marRight w:val="0"/>
                  <w:marTop w:val="0"/>
                  <w:marBottom w:val="0"/>
                  <w:divBdr>
                    <w:top w:val="none" w:sz="0" w:space="0" w:color="auto"/>
                    <w:left w:val="none" w:sz="0" w:space="0" w:color="auto"/>
                    <w:bottom w:val="none" w:sz="0" w:space="0" w:color="auto"/>
                    <w:right w:val="none" w:sz="0" w:space="0" w:color="auto"/>
                  </w:divBdr>
                  <w:divsChild>
                    <w:div w:id="261494071">
                      <w:marLeft w:val="0"/>
                      <w:marRight w:val="0"/>
                      <w:marTop w:val="0"/>
                      <w:marBottom w:val="0"/>
                      <w:divBdr>
                        <w:top w:val="none" w:sz="0" w:space="0" w:color="auto"/>
                        <w:left w:val="none" w:sz="0" w:space="0" w:color="auto"/>
                        <w:bottom w:val="none" w:sz="0" w:space="0" w:color="auto"/>
                        <w:right w:val="none" w:sz="0" w:space="0" w:color="auto"/>
                      </w:divBdr>
                      <w:divsChild>
                        <w:div w:id="261494083">
                          <w:marLeft w:val="0"/>
                          <w:marRight w:val="0"/>
                          <w:marTop w:val="0"/>
                          <w:marBottom w:val="0"/>
                          <w:divBdr>
                            <w:top w:val="single" w:sz="6" w:space="2" w:color="1060AC"/>
                            <w:left w:val="single" w:sz="6" w:space="2" w:color="1060AC"/>
                            <w:bottom w:val="single" w:sz="6" w:space="2" w:color="1060AC"/>
                            <w:right w:val="single" w:sz="6" w:space="2" w:color="1060AC"/>
                          </w:divBdr>
                          <w:divsChild>
                            <w:div w:id="261494070">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1494073">
      <w:marLeft w:val="0"/>
      <w:marRight w:val="0"/>
      <w:marTop w:val="0"/>
      <w:marBottom w:val="0"/>
      <w:divBdr>
        <w:top w:val="none" w:sz="0" w:space="0" w:color="auto"/>
        <w:left w:val="none" w:sz="0" w:space="0" w:color="auto"/>
        <w:bottom w:val="none" w:sz="0" w:space="0" w:color="auto"/>
        <w:right w:val="none" w:sz="0" w:space="0" w:color="auto"/>
      </w:divBdr>
      <w:divsChild>
        <w:div w:id="261494068">
          <w:marLeft w:val="0"/>
          <w:marRight w:val="0"/>
          <w:marTop w:val="0"/>
          <w:marBottom w:val="0"/>
          <w:divBdr>
            <w:top w:val="none" w:sz="0" w:space="0" w:color="auto"/>
            <w:left w:val="none" w:sz="0" w:space="0" w:color="auto"/>
            <w:bottom w:val="none" w:sz="0" w:space="0" w:color="auto"/>
            <w:right w:val="none" w:sz="0" w:space="0" w:color="auto"/>
          </w:divBdr>
          <w:divsChild>
            <w:div w:id="261494086">
              <w:marLeft w:val="0"/>
              <w:marRight w:val="0"/>
              <w:marTop w:val="0"/>
              <w:marBottom w:val="0"/>
              <w:divBdr>
                <w:top w:val="none" w:sz="0" w:space="0" w:color="auto"/>
                <w:left w:val="none" w:sz="0" w:space="0" w:color="auto"/>
                <w:bottom w:val="none" w:sz="0" w:space="0" w:color="auto"/>
                <w:right w:val="none" w:sz="0" w:space="0" w:color="auto"/>
              </w:divBdr>
              <w:divsChild>
                <w:div w:id="261494067">
                  <w:marLeft w:val="0"/>
                  <w:marRight w:val="0"/>
                  <w:marTop w:val="0"/>
                  <w:marBottom w:val="0"/>
                  <w:divBdr>
                    <w:top w:val="none" w:sz="0" w:space="0" w:color="auto"/>
                    <w:left w:val="none" w:sz="0" w:space="0" w:color="auto"/>
                    <w:bottom w:val="none" w:sz="0" w:space="0" w:color="auto"/>
                    <w:right w:val="none" w:sz="0" w:space="0" w:color="auto"/>
                  </w:divBdr>
                  <w:divsChild>
                    <w:div w:id="261494076">
                      <w:marLeft w:val="0"/>
                      <w:marRight w:val="0"/>
                      <w:marTop w:val="0"/>
                      <w:marBottom w:val="0"/>
                      <w:divBdr>
                        <w:top w:val="none" w:sz="0" w:space="0" w:color="auto"/>
                        <w:left w:val="none" w:sz="0" w:space="0" w:color="auto"/>
                        <w:bottom w:val="none" w:sz="0" w:space="0" w:color="auto"/>
                        <w:right w:val="none" w:sz="0" w:space="0" w:color="auto"/>
                      </w:divBdr>
                      <w:divsChild>
                        <w:div w:id="261494089">
                          <w:marLeft w:val="0"/>
                          <w:marRight w:val="0"/>
                          <w:marTop w:val="0"/>
                          <w:marBottom w:val="0"/>
                          <w:divBdr>
                            <w:top w:val="single" w:sz="6" w:space="2" w:color="1060AC"/>
                            <w:left w:val="single" w:sz="6" w:space="2" w:color="1060AC"/>
                            <w:bottom w:val="single" w:sz="6" w:space="2" w:color="1060AC"/>
                            <w:right w:val="single" w:sz="6" w:space="2" w:color="1060AC"/>
                          </w:divBdr>
                          <w:divsChild>
                            <w:div w:id="261494091">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1494079">
      <w:marLeft w:val="0"/>
      <w:marRight w:val="0"/>
      <w:marTop w:val="0"/>
      <w:marBottom w:val="0"/>
      <w:divBdr>
        <w:top w:val="none" w:sz="0" w:space="0" w:color="auto"/>
        <w:left w:val="none" w:sz="0" w:space="0" w:color="auto"/>
        <w:bottom w:val="none" w:sz="0" w:space="0" w:color="auto"/>
        <w:right w:val="none" w:sz="0" w:space="0" w:color="auto"/>
      </w:divBdr>
      <w:divsChild>
        <w:div w:id="261494082">
          <w:marLeft w:val="0"/>
          <w:marRight w:val="0"/>
          <w:marTop w:val="0"/>
          <w:marBottom w:val="0"/>
          <w:divBdr>
            <w:top w:val="none" w:sz="0" w:space="0" w:color="auto"/>
            <w:left w:val="none" w:sz="0" w:space="0" w:color="auto"/>
            <w:bottom w:val="none" w:sz="0" w:space="0" w:color="auto"/>
            <w:right w:val="none" w:sz="0" w:space="0" w:color="auto"/>
          </w:divBdr>
          <w:divsChild>
            <w:div w:id="261494072">
              <w:marLeft w:val="0"/>
              <w:marRight w:val="0"/>
              <w:marTop w:val="0"/>
              <w:marBottom w:val="0"/>
              <w:divBdr>
                <w:top w:val="none" w:sz="0" w:space="0" w:color="auto"/>
                <w:left w:val="none" w:sz="0" w:space="0" w:color="auto"/>
                <w:bottom w:val="none" w:sz="0" w:space="0" w:color="auto"/>
                <w:right w:val="none" w:sz="0" w:space="0" w:color="auto"/>
              </w:divBdr>
              <w:divsChild>
                <w:div w:id="261494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1494084">
      <w:marLeft w:val="0"/>
      <w:marRight w:val="0"/>
      <w:marTop w:val="0"/>
      <w:marBottom w:val="0"/>
      <w:divBdr>
        <w:top w:val="none" w:sz="0" w:space="0" w:color="auto"/>
        <w:left w:val="none" w:sz="0" w:space="0" w:color="auto"/>
        <w:bottom w:val="none" w:sz="0" w:space="0" w:color="auto"/>
        <w:right w:val="none" w:sz="0" w:space="0" w:color="auto"/>
      </w:divBdr>
      <w:divsChild>
        <w:div w:id="261494081">
          <w:marLeft w:val="0"/>
          <w:marRight w:val="0"/>
          <w:marTop w:val="0"/>
          <w:marBottom w:val="0"/>
          <w:divBdr>
            <w:top w:val="none" w:sz="0" w:space="0" w:color="auto"/>
            <w:left w:val="none" w:sz="0" w:space="0" w:color="auto"/>
            <w:bottom w:val="none" w:sz="0" w:space="0" w:color="auto"/>
            <w:right w:val="none" w:sz="0" w:space="0" w:color="auto"/>
          </w:divBdr>
          <w:divsChild>
            <w:div w:id="261494078">
              <w:marLeft w:val="0"/>
              <w:marRight w:val="0"/>
              <w:marTop w:val="0"/>
              <w:marBottom w:val="0"/>
              <w:divBdr>
                <w:top w:val="none" w:sz="0" w:space="0" w:color="auto"/>
                <w:left w:val="none" w:sz="0" w:space="0" w:color="auto"/>
                <w:bottom w:val="none" w:sz="0" w:space="0" w:color="auto"/>
                <w:right w:val="none" w:sz="0" w:space="0" w:color="auto"/>
              </w:divBdr>
              <w:divsChild>
                <w:div w:id="261494074">
                  <w:marLeft w:val="0"/>
                  <w:marRight w:val="0"/>
                  <w:marTop w:val="90"/>
                  <w:marBottom w:val="0"/>
                  <w:divBdr>
                    <w:top w:val="none" w:sz="0" w:space="0" w:color="auto"/>
                    <w:left w:val="none" w:sz="0" w:space="0" w:color="auto"/>
                    <w:bottom w:val="none" w:sz="0" w:space="0" w:color="auto"/>
                    <w:right w:val="none" w:sz="0" w:space="0" w:color="auto"/>
                  </w:divBdr>
                  <w:divsChild>
                    <w:div w:id="261494090">
                      <w:marLeft w:val="0"/>
                      <w:marRight w:val="0"/>
                      <w:marTop w:val="0"/>
                      <w:marBottom w:val="0"/>
                      <w:divBdr>
                        <w:top w:val="none" w:sz="0" w:space="0" w:color="auto"/>
                        <w:left w:val="none" w:sz="0" w:space="0" w:color="auto"/>
                        <w:bottom w:val="none" w:sz="0" w:space="0" w:color="auto"/>
                        <w:right w:val="none" w:sz="0" w:space="0" w:color="auto"/>
                      </w:divBdr>
                      <w:divsChild>
                        <w:div w:id="261494087">
                          <w:marLeft w:val="675"/>
                          <w:marRight w:val="0"/>
                          <w:marTop w:val="0"/>
                          <w:marBottom w:val="0"/>
                          <w:divBdr>
                            <w:top w:val="none" w:sz="0" w:space="0" w:color="auto"/>
                            <w:left w:val="none" w:sz="0" w:space="0" w:color="auto"/>
                            <w:bottom w:val="none" w:sz="0" w:space="0" w:color="auto"/>
                            <w:right w:val="none" w:sz="0" w:space="0" w:color="auto"/>
                          </w:divBdr>
                          <w:divsChild>
                            <w:div w:id="261494080">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CDAE191-4499-42C6-828F-3A026836F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528</Words>
  <Characters>3013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Question:</vt:lpstr>
    </vt:vector>
  </TitlesOfParts>
  <Company/>
  <LinksUpToDate>false</LinksUpToDate>
  <CharactersWithSpaces>3534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dc:title>
  <dc:subject/>
  <dc:creator>Kasady Smith</dc:creator>
  <cp:keywords/>
  <dc:description/>
  <cp:lastModifiedBy>Kasady Smith</cp:lastModifiedBy>
  <cp:revision>2</cp:revision>
  <cp:lastPrinted>2010-11-17T00:40:00Z</cp:lastPrinted>
  <dcterms:created xsi:type="dcterms:W3CDTF">2011-02-24T01:08:00Z</dcterms:created>
  <dcterms:modified xsi:type="dcterms:W3CDTF">2011-02-24T01:08:00Z</dcterms:modified>
</cp:coreProperties>
</file>